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20C" w:rsidRDefault="000E220C" w:rsidP="000E220C">
      <w:pPr>
        <w:jc w:val="center"/>
        <w:rPr>
          <w:color w:val="1F497D" w:themeColor="text2"/>
          <w:sz w:val="36"/>
          <w:szCs w:val="36"/>
          <w:lang w:val="en-US"/>
        </w:rPr>
      </w:pPr>
      <w:r>
        <w:rPr>
          <w:noProof/>
          <w:color w:val="1F497D" w:themeColor="text2"/>
          <w:sz w:val="36"/>
          <w:szCs w:val="36"/>
          <w:lang w:val="fi-FI" w:eastAsia="fi-FI"/>
        </w:rPr>
        <w:drawing>
          <wp:anchor distT="0" distB="0" distL="114300" distR="114300" simplePos="0" relativeHeight="251658240" behindDoc="0" locked="0" layoutInCell="1" allowOverlap="1" wp14:anchorId="1EBD8278" wp14:editId="6742E70B">
            <wp:simplePos x="0" y="0"/>
            <wp:positionH relativeFrom="margin">
              <wp:posOffset>3830955</wp:posOffset>
            </wp:positionH>
            <wp:positionV relativeFrom="margin">
              <wp:posOffset>9525</wp:posOffset>
            </wp:positionV>
            <wp:extent cx="2167255" cy="94297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725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rPr>
          <w:color w:val="1F497D" w:themeColor="text2"/>
          <w:sz w:val="36"/>
          <w:szCs w:val="36"/>
          <w:lang w:val="en-US"/>
        </w:rPr>
      </w:pPr>
      <w:bookmarkStart w:id="0" w:name="_GoBack"/>
      <w:bookmarkEnd w:id="0"/>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Pr="00A7730E" w:rsidRDefault="000E220C" w:rsidP="000E220C">
      <w:pPr>
        <w:jc w:val="center"/>
        <w:rPr>
          <w:color w:val="1F497D" w:themeColor="text2"/>
          <w:sz w:val="36"/>
          <w:szCs w:val="36"/>
          <w:lang w:val="en-US"/>
        </w:rPr>
      </w:pPr>
      <w:r>
        <w:rPr>
          <w:color w:val="1F497D" w:themeColor="text2"/>
          <w:sz w:val="36"/>
          <w:szCs w:val="36"/>
          <w:lang w:val="en-US"/>
        </w:rPr>
        <w:t>Activity 5</w:t>
      </w:r>
      <w:r w:rsidRPr="00A7730E">
        <w:rPr>
          <w:color w:val="1F497D" w:themeColor="text2"/>
          <w:sz w:val="36"/>
          <w:szCs w:val="36"/>
          <w:lang w:val="en-US"/>
        </w:rPr>
        <w:t xml:space="preserve">: </w:t>
      </w:r>
      <w:r>
        <w:rPr>
          <w:color w:val="1F497D" w:themeColor="text2"/>
          <w:sz w:val="36"/>
          <w:szCs w:val="36"/>
          <w:lang w:val="en-US"/>
        </w:rPr>
        <w:t>Paleolimnological reconstruction of the Pasvik River environment based on diatom analyses</w:t>
      </w:r>
    </w:p>
    <w:p w:rsidR="000E220C" w:rsidRDefault="000E220C" w:rsidP="000E220C">
      <w:pPr>
        <w:rPr>
          <w:lang w:val="en-US"/>
        </w:rPr>
      </w:pPr>
    </w:p>
    <w:p w:rsidR="000E220C" w:rsidRPr="00A7730E" w:rsidRDefault="000E220C" w:rsidP="000E220C">
      <w:pPr>
        <w:rPr>
          <w:sz w:val="28"/>
          <w:szCs w:val="28"/>
          <w:lang w:val="en-US"/>
        </w:rPr>
      </w:pPr>
    </w:p>
    <w:p w:rsidR="000E220C" w:rsidRPr="00A7730E" w:rsidRDefault="000E220C" w:rsidP="000E220C">
      <w:pPr>
        <w:jc w:val="center"/>
        <w:rPr>
          <w:sz w:val="28"/>
          <w:szCs w:val="28"/>
          <w:lang w:val="en-US"/>
        </w:rPr>
      </w:pPr>
      <w:r w:rsidRPr="00A7730E">
        <w:rPr>
          <w:sz w:val="28"/>
          <w:szCs w:val="28"/>
          <w:lang w:val="en-US"/>
        </w:rPr>
        <w:t>Trilateral cooperation on Environmental Challenges in the Joint Border Area</w:t>
      </w: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Pr="0075184A" w:rsidRDefault="000E220C" w:rsidP="000E220C">
      <w:pPr>
        <w:widowControl w:val="0"/>
        <w:jc w:val="center"/>
        <w:rPr>
          <w:lang w:val="en-US"/>
        </w:rPr>
      </w:pPr>
      <w:proofErr w:type="spellStart"/>
      <w:r>
        <w:rPr>
          <w:lang w:val="en-US"/>
        </w:rPr>
        <w:t>Dmitrii</w:t>
      </w:r>
      <w:proofErr w:type="spellEnd"/>
      <w:r>
        <w:rPr>
          <w:lang w:val="en-US"/>
        </w:rPr>
        <w:t xml:space="preserve"> </w:t>
      </w:r>
      <w:proofErr w:type="spellStart"/>
      <w:r>
        <w:rPr>
          <w:lang w:val="en-US"/>
        </w:rPr>
        <w:t>Denisov</w:t>
      </w:r>
      <w:proofErr w:type="spellEnd"/>
    </w:p>
    <w:p w:rsidR="000E220C" w:rsidRDefault="000E220C" w:rsidP="000E220C">
      <w:pPr>
        <w:widowControl w:val="0"/>
        <w:jc w:val="center"/>
        <w:rPr>
          <w:bCs/>
          <w:color w:val="000000"/>
          <w:shd w:val="clear" w:color="auto" w:fill="FFFFFF"/>
          <w:lang w:val="en-US"/>
        </w:rPr>
      </w:pPr>
      <w:r w:rsidRPr="0075184A">
        <w:rPr>
          <w:bCs/>
          <w:color w:val="000000"/>
          <w:shd w:val="clear" w:color="auto" w:fill="FFFFFF"/>
          <w:lang w:val="en-US"/>
        </w:rPr>
        <w:t>Institute</w:t>
      </w:r>
      <w:r w:rsidRPr="0075184A">
        <w:rPr>
          <w:rStyle w:val="apple-converted-space"/>
          <w:color w:val="000000"/>
          <w:shd w:val="clear" w:color="auto" w:fill="FFFFFF"/>
          <w:lang w:val="en-US"/>
        </w:rPr>
        <w:t> </w:t>
      </w:r>
      <w:r w:rsidRPr="0075184A">
        <w:rPr>
          <w:bCs/>
          <w:color w:val="000000"/>
          <w:shd w:val="clear" w:color="auto" w:fill="FFFFFF"/>
          <w:lang w:val="en-US"/>
        </w:rPr>
        <w:t>of</w:t>
      </w:r>
      <w:r w:rsidRPr="0075184A">
        <w:rPr>
          <w:rStyle w:val="apple-converted-space"/>
          <w:color w:val="000000"/>
          <w:shd w:val="clear" w:color="auto" w:fill="FFFFFF"/>
          <w:lang w:val="en-US"/>
        </w:rPr>
        <w:t> </w:t>
      </w:r>
      <w:r w:rsidRPr="0075184A">
        <w:rPr>
          <w:bCs/>
          <w:color w:val="000000"/>
          <w:shd w:val="clear" w:color="auto" w:fill="FFFFFF"/>
          <w:lang w:val="en-US"/>
        </w:rPr>
        <w:t>North</w:t>
      </w:r>
      <w:r w:rsidRPr="0075184A">
        <w:rPr>
          <w:rStyle w:val="apple-converted-space"/>
          <w:color w:val="000000"/>
          <w:shd w:val="clear" w:color="auto" w:fill="FFFFFF"/>
          <w:lang w:val="en-US"/>
        </w:rPr>
        <w:t> </w:t>
      </w:r>
      <w:r w:rsidRPr="0075184A">
        <w:rPr>
          <w:bCs/>
          <w:color w:val="000000"/>
          <w:shd w:val="clear" w:color="auto" w:fill="FFFFFF"/>
          <w:lang w:val="en-US"/>
        </w:rPr>
        <w:t>Industrial</w:t>
      </w:r>
      <w:r w:rsidRPr="0075184A">
        <w:rPr>
          <w:rStyle w:val="apple-converted-space"/>
          <w:color w:val="000000"/>
          <w:shd w:val="clear" w:color="auto" w:fill="FFFFFF"/>
          <w:lang w:val="en-US"/>
        </w:rPr>
        <w:t> </w:t>
      </w:r>
      <w:r w:rsidRPr="0075184A">
        <w:rPr>
          <w:color w:val="000000"/>
          <w:shd w:val="clear" w:color="auto" w:fill="FFFFFF"/>
          <w:lang w:val="en-US"/>
        </w:rPr>
        <w:t>Ecology</w:t>
      </w:r>
      <w:r w:rsidRPr="0075184A">
        <w:rPr>
          <w:rStyle w:val="apple-converted-space"/>
          <w:color w:val="000000"/>
          <w:shd w:val="clear" w:color="auto" w:fill="FFFFFF"/>
          <w:lang w:val="en-US"/>
        </w:rPr>
        <w:t> </w:t>
      </w:r>
      <w:r w:rsidRPr="0075184A">
        <w:rPr>
          <w:bCs/>
          <w:color w:val="000000"/>
          <w:shd w:val="clear" w:color="auto" w:fill="FFFFFF"/>
          <w:lang w:val="en-US"/>
        </w:rPr>
        <w:t>Problems, Kola Science Center, RAS</w:t>
      </w: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color w:val="1F497D" w:themeColor="text2"/>
          <w:sz w:val="36"/>
          <w:szCs w:val="36"/>
          <w:lang w:val="en-US"/>
        </w:rPr>
      </w:pPr>
    </w:p>
    <w:p w:rsidR="000E220C" w:rsidRDefault="000E220C" w:rsidP="000E220C">
      <w:pPr>
        <w:jc w:val="center"/>
        <w:rPr>
          <w:sz w:val="28"/>
          <w:lang w:val="en-US"/>
        </w:rPr>
      </w:pPr>
    </w:p>
    <w:p w:rsidR="000E220C" w:rsidRDefault="000E220C" w:rsidP="000E220C">
      <w:pPr>
        <w:jc w:val="center"/>
        <w:rPr>
          <w:sz w:val="28"/>
          <w:szCs w:val="28"/>
          <w:lang w:val="en-US"/>
        </w:rPr>
      </w:pPr>
    </w:p>
    <w:p w:rsidR="000E220C" w:rsidRDefault="000E220C" w:rsidP="000E220C">
      <w:pPr>
        <w:rPr>
          <w:sz w:val="28"/>
          <w:szCs w:val="28"/>
          <w:lang w:val="en-US"/>
        </w:rPr>
      </w:pPr>
    </w:p>
    <w:p w:rsidR="000E220C" w:rsidRDefault="000E220C" w:rsidP="000E220C">
      <w:pPr>
        <w:rPr>
          <w:sz w:val="28"/>
          <w:szCs w:val="28"/>
          <w:lang w:val="en-US"/>
        </w:rPr>
      </w:pPr>
    </w:p>
    <w:p w:rsidR="000E220C" w:rsidRDefault="000E220C" w:rsidP="000E220C">
      <w:pPr>
        <w:rPr>
          <w:sz w:val="28"/>
          <w:szCs w:val="28"/>
          <w:lang w:val="en-US"/>
        </w:rPr>
      </w:pPr>
    </w:p>
    <w:p w:rsidR="000E220C" w:rsidRPr="000B43E5" w:rsidRDefault="000E220C" w:rsidP="000E220C">
      <w:pPr>
        <w:widowControl w:val="0"/>
        <w:jc w:val="both"/>
        <w:outlineLvl w:val="0"/>
        <w:rPr>
          <w:lang w:val="en-US"/>
        </w:rPr>
      </w:pPr>
    </w:p>
    <w:p w:rsidR="000E220C" w:rsidRDefault="000E220C" w:rsidP="000E220C">
      <w:pPr>
        <w:widowControl w:val="0"/>
        <w:jc w:val="center"/>
        <w:rPr>
          <w:bCs/>
          <w:color w:val="000000"/>
          <w:shd w:val="clear" w:color="auto" w:fill="FFFFFF"/>
          <w:lang w:val="en-US"/>
        </w:rPr>
      </w:pPr>
    </w:p>
    <w:p w:rsidR="000E220C" w:rsidRDefault="000E220C" w:rsidP="000E220C">
      <w:pPr>
        <w:widowControl w:val="0"/>
        <w:jc w:val="center"/>
        <w:rPr>
          <w:bCs/>
          <w:color w:val="000000"/>
          <w:shd w:val="clear" w:color="auto" w:fill="FFFFFF"/>
          <w:lang w:val="en-US"/>
        </w:rPr>
      </w:pPr>
    </w:p>
    <w:p w:rsidR="000E220C" w:rsidRDefault="000E220C" w:rsidP="000E220C">
      <w:pPr>
        <w:widowControl w:val="0"/>
        <w:jc w:val="center"/>
        <w:rPr>
          <w:bCs/>
          <w:color w:val="000000"/>
          <w:shd w:val="clear" w:color="auto" w:fill="FFFFFF"/>
          <w:lang w:val="en-US"/>
        </w:rPr>
      </w:pPr>
    </w:p>
    <w:p w:rsidR="000E220C" w:rsidRDefault="000E220C" w:rsidP="000E220C">
      <w:pPr>
        <w:widowControl w:val="0"/>
        <w:jc w:val="center"/>
        <w:rPr>
          <w:bCs/>
          <w:color w:val="000000"/>
          <w:shd w:val="clear" w:color="auto" w:fill="FFFFFF"/>
          <w:lang w:val="en-US"/>
        </w:rPr>
      </w:pPr>
    </w:p>
    <w:p w:rsidR="000E220C" w:rsidRDefault="000E220C" w:rsidP="000E220C">
      <w:pPr>
        <w:widowControl w:val="0"/>
        <w:spacing w:line="360" w:lineRule="auto"/>
        <w:jc w:val="center"/>
        <w:rPr>
          <w:bCs/>
          <w:color w:val="000000"/>
          <w:shd w:val="clear" w:color="auto" w:fill="FFFFFF"/>
          <w:lang w:val="en-US"/>
        </w:rPr>
      </w:pPr>
    </w:p>
    <w:p w:rsidR="000E220C" w:rsidRPr="000E220C" w:rsidRDefault="000E220C" w:rsidP="000E220C">
      <w:pPr>
        <w:pStyle w:val="Leiptekstiteksti"/>
        <w:rPr>
          <w:rFonts w:ascii="Calibri" w:hAnsi="Calibri" w:cs="Calibri"/>
          <w:sz w:val="22"/>
          <w:szCs w:val="22"/>
          <w:lang w:val="en-US"/>
        </w:rPr>
      </w:pPr>
      <w:r w:rsidRPr="0075184A">
        <w:rPr>
          <w:rFonts w:ascii="Calibri" w:hAnsi="Calibri" w:cs="Calibri"/>
          <w:sz w:val="22"/>
          <w:szCs w:val="22"/>
          <w:lang w:val="en-US"/>
        </w:rPr>
        <w:t xml:space="preserve">This publication has been produced with the assistance of the European Union, but the contents of this publication can in no way be taken to reflect the views of the European Union. </w:t>
      </w:r>
      <w:r>
        <w:rPr>
          <w:b/>
          <w:lang w:val="en-GB"/>
        </w:rPr>
        <w:br w:type="page"/>
      </w:r>
    </w:p>
    <w:p w:rsidR="000E220C" w:rsidRDefault="000E220C">
      <w:pPr>
        <w:spacing w:after="200" w:line="276" w:lineRule="auto"/>
        <w:rPr>
          <w:b/>
          <w:lang w:val="en-GB"/>
        </w:rPr>
      </w:pPr>
    </w:p>
    <w:p w:rsidR="000E220C" w:rsidRPr="000E220C" w:rsidRDefault="000E220C" w:rsidP="00245C57">
      <w:pPr>
        <w:ind w:firstLine="720"/>
        <w:jc w:val="both"/>
        <w:rPr>
          <w:b/>
          <w:lang w:val="en-GB"/>
        </w:rPr>
      </w:pPr>
      <w:r w:rsidRPr="000E220C">
        <w:rPr>
          <w:b/>
          <w:lang w:val="en-GB"/>
        </w:rPr>
        <w:t>Introduction</w:t>
      </w:r>
    </w:p>
    <w:p w:rsidR="000E220C" w:rsidRDefault="000E220C" w:rsidP="00245C57">
      <w:pPr>
        <w:ind w:firstLine="720"/>
        <w:jc w:val="both"/>
        <w:rPr>
          <w:lang w:val="en-GB"/>
        </w:rPr>
      </w:pPr>
    </w:p>
    <w:p w:rsidR="0084322A" w:rsidRPr="00F40851" w:rsidRDefault="0084322A" w:rsidP="00245C57">
      <w:pPr>
        <w:ind w:firstLine="720"/>
        <w:jc w:val="both"/>
        <w:rPr>
          <w:lang w:val="en-US"/>
        </w:rPr>
      </w:pPr>
      <w:r w:rsidRPr="00F40851">
        <w:rPr>
          <w:lang w:val="en-GB"/>
        </w:rPr>
        <w:t>Comprehensive environmental monitoring of the Pasvik River catchment area largely depends on the results of studies of long-term changes under the influence of both industrial activities and natural changes of the environment and climate.</w:t>
      </w:r>
      <w:r w:rsidR="006964AE" w:rsidRPr="00F40851">
        <w:rPr>
          <w:lang w:val="en-GB"/>
        </w:rPr>
        <w:t xml:space="preserve"> </w:t>
      </w:r>
      <w:r w:rsidR="006964AE" w:rsidRPr="00F40851">
        <w:rPr>
          <w:lang w:val="en-US"/>
        </w:rPr>
        <w:t xml:space="preserve">Based on all these data, one shall be able to determine more accurately the fields of monitoring, understand the current processes, and identify the roles of and relations between the natural and industrial factors. </w:t>
      </w:r>
    </w:p>
    <w:p w:rsidR="006964AE" w:rsidRPr="00F40851" w:rsidRDefault="009E2899" w:rsidP="00245C57">
      <w:pPr>
        <w:ind w:firstLine="720"/>
        <w:jc w:val="both"/>
        <w:rPr>
          <w:color w:val="000000"/>
          <w:lang w:val="en-GB"/>
        </w:rPr>
      </w:pPr>
      <w:r w:rsidRPr="00F40851">
        <w:rPr>
          <w:color w:val="000000"/>
          <w:lang w:val="en-US"/>
        </w:rPr>
        <w:t xml:space="preserve">It would be impossible to identify the reasons for various current changes in the river-and-lake system </w:t>
      </w:r>
      <w:r w:rsidR="0031693B" w:rsidRPr="00F40851">
        <w:rPr>
          <w:color w:val="000000"/>
          <w:lang w:val="en-US"/>
        </w:rPr>
        <w:t xml:space="preserve">of </w:t>
      </w:r>
      <w:r w:rsidRPr="00F40851">
        <w:rPr>
          <w:color w:val="000000"/>
          <w:lang w:val="en-US"/>
        </w:rPr>
        <w:t>Pasvik</w:t>
      </w:r>
      <w:r w:rsidRPr="00F40851">
        <w:rPr>
          <w:color w:val="000000"/>
          <w:lang w:val="en-GB"/>
        </w:rPr>
        <w:t xml:space="preserve"> </w:t>
      </w:r>
      <w:r w:rsidRPr="00F40851">
        <w:rPr>
          <w:color w:val="000000"/>
          <w:lang w:val="en-US"/>
        </w:rPr>
        <w:t xml:space="preserve">and the factors responsible for its development without the knowledge about the history </w:t>
      </w:r>
      <w:r w:rsidR="00FE2AFA" w:rsidRPr="00F40851">
        <w:rPr>
          <w:color w:val="000000"/>
          <w:lang w:val="en-US"/>
        </w:rPr>
        <w:t>of ecosystems development,</w:t>
      </w:r>
      <w:r w:rsidR="00FE2AFA" w:rsidRPr="00F40851">
        <w:rPr>
          <w:color w:val="000000"/>
          <w:lang w:val="en-GB"/>
        </w:rPr>
        <w:t xml:space="preserve"> </w:t>
      </w:r>
      <w:r w:rsidR="00FE2AFA" w:rsidRPr="00F40851">
        <w:rPr>
          <w:color w:val="000000"/>
          <w:lang w:val="en-US"/>
        </w:rPr>
        <w:t xml:space="preserve">as well as the range of natural fluctuation of biological parameters without considering the industrial factor. The information about specific features of the environment in the past </w:t>
      </w:r>
      <w:r w:rsidR="00B921D8" w:rsidRPr="00F40851">
        <w:rPr>
          <w:color w:val="000000"/>
          <w:lang w:val="en-US"/>
        </w:rPr>
        <w:t xml:space="preserve">allows reliable estimation of the background values, as well as identification of the roles of climate change in the ecosystems transformations, which is especially important in the analysis of industrial factors’ contribution to the transformation of biological resources in northern regions. </w:t>
      </w:r>
      <w:r w:rsidR="00C24417" w:rsidRPr="00F40851">
        <w:rPr>
          <w:color w:val="000000"/>
          <w:lang w:val="en-US"/>
        </w:rPr>
        <w:t xml:space="preserve">In this context, it is small lakes of glacial origin in the river’s catchment area </w:t>
      </w:r>
      <w:r w:rsidR="0031693B" w:rsidRPr="00F40851">
        <w:rPr>
          <w:color w:val="000000"/>
          <w:lang w:val="en-US"/>
        </w:rPr>
        <w:t xml:space="preserve">that </w:t>
      </w:r>
      <w:r w:rsidR="00C24417" w:rsidRPr="00F40851">
        <w:rPr>
          <w:color w:val="000000"/>
          <w:lang w:val="en-US"/>
        </w:rPr>
        <w:t xml:space="preserve">are the most suitable objects for obtaining paleo-ecological information </w:t>
      </w:r>
      <w:r w:rsidR="00474E7F" w:rsidRPr="00F40851">
        <w:rPr>
          <w:color w:val="000000"/>
          <w:lang w:val="en-US"/>
        </w:rPr>
        <w:t xml:space="preserve">for reconstruction of the historical dynamics of the environment and climate. </w:t>
      </w:r>
    </w:p>
    <w:p w:rsidR="000079A9" w:rsidRPr="00F40851" w:rsidRDefault="000079A9" w:rsidP="00245C57">
      <w:pPr>
        <w:ind w:firstLine="720"/>
        <w:jc w:val="both"/>
        <w:rPr>
          <w:b/>
          <w:snapToGrid w:val="0"/>
          <w:color w:val="000000"/>
          <w:lang w:val="en-US"/>
        </w:rPr>
      </w:pPr>
    </w:p>
    <w:p w:rsidR="00245C57" w:rsidRPr="00F40851" w:rsidRDefault="0031693B" w:rsidP="00245C57">
      <w:pPr>
        <w:ind w:firstLine="720"/>
        <w:jc w:val="both"/>
        <w:rPr>
          <w:b/>
          <w:snapToGrid w:val="0"/>
          <w:color w:val="000000"/>
          <w:lang w:val="en-US"/>
        </w:rPr>
      </w:pPr>
      <w:r w:rsidRPr="00F40851">
        <w:rPr>
          <w:b/>
          <w:snapToGrid w:val="0"/>
          <w:color w:val="000000"/>
          <w:lang w:val="en-US"/>
        </w:rPr>
        <w:t>Materials and methods</w:t>
      </w:r>
    </w:p>
    <w:p w:rsidR="0031693B" w:rsidRPr="00F40851" w:rsidRDefault="0031693B" w:rsidP="00245C57">
      <w:pPr>
        <w:ind w:firstLine="720"/>
        <w:jc w:val="both"/>
        <w:rPr>
          <w:snapToGrid w:val="0"/>
          <w:color w:val="000000"/>
          <w:lang w:val="en-US"/>
        </w:rPr>
      </w:pPr>
    </w:p>
    <w:p w:rsidR="00DF5DC8" w:rsidRPr="00F40851" w:rsidRDefault="00DF5DC8" w:rsidP="00245C57">
      <w:pPr>
        <w:ind w:firstLine="720"/>
        <w:jc w:val="both"/>
        <w:rPr>
          <w:snapToGrid w:val="0"/>
          <w:color w:val="000000"/>
          <w:lang w:val="en-GB"/>
        </w:rPr>
      </w:pPr>
      <w:r w:rsidRPr="00F40851">
        <w:rPr>
          <w:snapToGrid w:val="0"/>
          <w:color w:val="000000"/>
          <w:lang w:val="en-US"/>
        </w:rPr>
        <w:t xml:space="preserve">Three lakes were selected for the study of </w:t>
      </w:r>
      <w:r w:rsidR="00031C4E">
        <w:rPr>
          <w:snapToGrid w:val="0"/>
          <w:color w:val="000000"/>
          <w:lang w:val="en-US"/>
        </w:rPr>
        <w:t>diatom complexes</w:t>
      </w:r>
      <w:r w:rsidRPr="00F40851">
        <w:rPr>
          <w:snapToGrid w:val="0"/>
          <w:color w:val="000000"/>
          <w:lang w:val="en-US"/>
        </w:rPr>
        <w:t xml:space="preserve"> of bottom sediments – one lake in the territory of each country (Finland, Norway, and Russia)</w:t>
      </w:r>
      <w:r w:rsidRPr="00F40851">
        <w:rPr>
          <w:snapToGrid w:val="0"/>
          <w:color w:val="000000"/>
          <w:lang w:val="en-GB"/>
        </w:rPr>
        <w:t xml:space="preserve"> (Fig. 1). </w:t>
      </w:r>
      <w:r w:rsidRPr="00F40851">
        <w:rPr>
          <w:snapToGrid w:val="0"/>
          <w:color w:val="000000"/>
          <w:lang w:val="en-US"/>
        </w:rPr>
        <w:t xml:space="preserve">The selected water bodies are characterized by </w:t>
      </w:r>
      <w:r w:rsidR="000805E3" w:rsidRPr="00F40851">
        <w:rPr>
          <w:snapToGrid w:val="0"/>
          <w:color w:val="000000"/>
          <w:lang w:val="en-US"/>
        </w:rPr>
        <w:t>small depths, su</w:t>
      </w:r>
      <w:r w:rsidR="000F5A81" w:rsidRPr="00F40851">
        <w:rPr>
          <w:snapToGrid w:val="0"/>
          <w:color w:val="000000"/>
          <w:lang w:val="en-US"/>
        </w:rPr>
        <w:t>fficient for formation of uninterrupted</w:t>
      </w:r>
      <w:r w:rsidR="000805E3" w:rsidRPr="00F40851">
        <w:rPr>
          <w:snapToGrid w:val="0"/>
          <w:color w:val="000000"/>
          <w:lang w:val="en-US"/>
        </w:rPr>
        <w:t xml:space="preserve"> </w:t>
      </w:r>
      <w:r w:rsidR="000F5A81" w:rsidRPr="00F40851">
        <w:rPr>
          <w:snapToGrid w:val="0"/>
          <w:color w:val="000000"/>
          <w:lang w:val="en-US"/>
        </w:rPr>
        <w:t xml:space="preserve">layers </w:t>
      </w:r>
      <w:r w:rsidR="000805E3" w:rsidRPr="00F40851">
        <w:rPr>
          <w:snapToGrid w:val="0"/>
          <w:color w:val="000000"/>
          <w:lang w:val="en-US"/>
        </w:rPr>
        <w:t xml:space="preserve">sequence of bottom sediments; </w:t>
      </w:r>
      <w:r w:rsidR="00F55010" w:rsidRPr="00F40851">
        <w:rPr>
          <w:snapToGrid w:val="0"/>
          <w:color w:val="000000"/>
          <w:lang w:val="en-US"/>
        </w:rPr>
        <w:t xml:space="preserve">besides, these lakes were investigated </w:t>
      </w:r>
      <w:r w:rsidR="00F55010" w:rsidRPr="00F40851">
        <w:rPr>
          <w:snapToGrid w:val="0"/>
          <w:color w:val="000000"/>
          <w:lang w:val="en-GB"/>
        </w:rPr>
        <w:t xml:space="preserve">in the course of earlier international monitoring programs, which allows using the previously obtained data for historical reconstructions. </w:t>
      </w:r>
    </w:p>
    <w:p w:rsidR="00554708" w:rsidRPr="00F40851" w:rsidRDefault="009828F9" w:rsidP="00956B2A">
      <w:pPr>
        <w:jc w:val="center"/>
        <w:rPr>
          <w:snapToGrid w:val="0"/>
          <w:color w:val="000000"/>
        </w:rPr>
      </w:pPr>
      <w:r w:rsidRPr="00F40851">
        <w:rPr>
          <w:noProof/>
          <w:color w:val="000000"/>
          <w:lang w:val="fi-FI" w:eastAsia="fi-FI"/>
        </w:rPr>
        <w:drawing>
          <wp:inline distT="0" distB="0" distL="0" distR="0">
            <wp:extent cx="3976503" cy="360789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0214" cy="3611262"/>
                    </a:xfrm>
                    <a:prstGeom prst="rect">
                      <a:avLst/>
                    </a:prstGeom>
                  </pic:spPr>
                </pic:pic>
              </a:graphicData>
            </a:graphic>
          </wp:inline>
        </w:drawing>
      </w:r>
    </w:p>
    <w:p w:rsidR="00554708" w:rsidRPr="00F40851" w:rsidRDefault="00941846" w:rsidP="00857AA6">
      <w:pPr>
        <w:jc w:val="center"/>
        <w:rPr>
          <w:i/>
          <w:snapToGrid w:val="0"/>
          <w:color w:val="000000"/>
          <w:lang w:val="en-US"/>
        </w:rPr>
      </w:pPr>
      <w:r w:rsidRPr="00F40851">
        <w:rPr>
          <w:i/>
          <w:snapToGrid w:val="0"/>
          <w:color w:val="000000"/>
          <w:lang w:val="en-US"/>
        </w:rPr>
        <w:t>Fig</w:t>
      </w:r>
      <w:r w:rsidR="004474F8" w:rsidRPr="00F40851">
        <w:rPr>
          <w:i/>
          <w:snapToGrid w:val="0"/>
          <w:color w:val="000000"/>
          <w:lang w:val="en-US"/>
        </w:rPr>
        <w:t>c</w:t>
      </w:r>
      <w:r w:rsidR="00554708" w:rsidRPr="00F40851">
        <w:rPr>
          <w:i/>
          <w:snapToGrid w:val="0"/>
          <w:color w:val="000000"/>
          <w:lang w:val="en-US"/>
        </w:rPr>
        <w:t>.</w:t>
      </w:r>
      <w:r w:rsidR="004474F8" w:rsidRPr="00F40851">
        <w:rPr>
          <w:i/>
          <w:snapToGrid w:val="0"/>
          <w:color w:val="000000"/>
          <w:lang w:val="en-US"/>
        </w:rPr>
        <w:t>1</w:t>
      </w:r>
      <w:r w:rsidR="00554708" w:rsidRPr="00F40851">
        <w:rPr>
          <w:i/>
          <w:snapToGrid w:val="0"/>
          <w:color w:val="000000"/>
          <w:lang w:val="en-US"/>
        </w:rPr>
        <w:t xml:space="preserve">. </w:t>
      </w:r>
      <w:r w:rsidR="004474F8" w:rsidRPr="00F40851">
        <w:rPr>
          <w:i/>
          <w:snapToGrid w:val="0"/>
          <w:color w:val="000000"/>
          <w:lang w:val="en-US"/>
        </w:rPr>
        <w:t>Map-schem</w:t>
      </w:r>
      <w:r w:rsidRPr="00F40851">
        <w:rPr>
          <w:i/>
          <w:snapToGrid w:val="0"/>
          <w:color w:val="000000"/>
          <w:lang w:val="en-US"/>
        </w:rPr>
        <w:t>e</w:t>
      </w:r>
      <w:r w:rsidR="004474F8" w:rsidRPr="00F40851">
        <w:rPr>
          <w:i/>
          <w:snapToGrid w:val="0"/>
          <w:color w:val="000000"/>
          <w:lang w:val="en-US"/>
        </w:rPr>
        <w:t xml:space="preserve"> of the</w:t>
      </w:r>
      <w:r w:rsidR="00F23E76" w:rsidRPr="00F40851">
        <w:rPr>
          <w:i/>
          <w:snapToGrid w:val="0"/>
          <w:color w:val="000000"/>
          <w:lang w:val="en-US"/>
        </w:rPr>
        <w:t xml:space="preserve"> sediment cores</w:t>
      </w:r>
      <w:r w:rsidR="004474F8" w:rsidRPr="00F40851">
        <w:rPr>
          <w:i/>
          <w:snapToGrid w:val="0"/>
          <w:color w:val="000000"/>
          <w:lang w:val="en-US"/>
        </w:rPr>
        <w:t xml:space="preserve"> sampling stations </w:t>
      </w:r>
      <w:r w:rsidR="00917872" w:rsidRPr="00F40851">
        <w:rPr>
          <w:i/>
          <w:snapToGrid w:val="0"/>
          <w:color w:val="000000"/>
          <w:lang w:val="en-US"/>
        </w:rPr>
        <w:t>(River Pasvik watershed)</w:t>
      </w:r>
    </w:p>
    <w:p w:rsidR="00855B46" w:rsidRPr="00F40851" w:rsidRDefault="00855B46" w:rsidP="00857AA6">
      <w:pPr>
        <w:jc w:val="center"/>
        <w:rPr>
          <w:b/>
          <w:snapToGrid w:val="0"/>
          <w:color w:val="000000"/>
          <w:lang w:val="en-US"/>
        </w:rPr>
      </w:pPr>
    </w:p>
    <w:p w:rsidR="00F26179" w:rsidRPr="00F40851" w:rsidRDefault="00F26179" w:rsidP="005C59BC">
      <w:pPr>
        <w:ind w:firstLine="709"/>
        <w:jc w:val="both"/>
        <w:rPr>
          <w:snapToGrid w:val="0"/>
          <w:color w:val="000000"/>
          <w:lang w:val="en-US"/>
        </w:rPr>
      </w:pPr>
      <w:r w:rsidRPr="00F40851">
        <w:rPr>
          <w:snapToGrid w:val="0"/>
          <w:color w:val="000000"/>
          <w:lang w:val="en-US"/>
        </w:rPr>
        <w:lastRenderedPageBreak/>
        <w:t>Sampling was performed with gravity type open samplers in the area of maximum depth in each water body (accumulation zone). Diatom analysis of bottom sediments was carried out according to the standard generally accepted method (Diatom analysis, 1949; Davydova, 1985; Denisov et al</w:t>
      </w:r>
      <w:r w:rsidR="00335ECD" w:rsidRPr="00F40851">
        <w:rPr>
          <w:snapToGrid w:val="0"/>
          <w:color w:val="000000"/>
          <w:lang w:val="en-US"/>
        </w:rPr>
        <w:t>.</w:t>
      </w:r>
      <w:r w:rsidRPr="00F40851">
        <w:rPr>
          <w:snapToGrid w:val="0"/>
          <w:color w:val="000000"/>
          <w:lang w:val="en-US"/>
        </w:rPr>
        <w:t>, 2006; Denisov at al</w:t>
      </w:r>
      <w:r w:rsidR="00335ECD" w:rsidRPr="00F40851">
        <w:rPr>
          <w:snapToGrid w:val="0"/>
          <w:color w:val="000000"/>
          <w:lang w:val="en-US"/>
        </w:rPr>
        <w:t>.</w:t>
      </w:r>
      <w:r w:rsidRPr="00F40851">
        <w:rPr>
          <w:snapToGrid w:val="0"/>
          <w:color w:val="000000"/>
          <w:lang w:val="en-US"/>
        </w:rPr>
        <w:t>, 2007; Kashulin et al</w:t>
      </w:r>
      <w:r w:rsidR="00335ECD" w:rsidRPr="00F40851">
        <w:rPr>
          <w:snapToGrid w:val="0"/>
          <w:color w:val="000000"/>
          <w:lang w:val="en-US"/>
        </w:rPr>
        <w:t>.</w:t>
      </w:r>
      <w:r w:rsidRPr="00F40851">
        <w:rPr>
          <w:snapToGrid w:val="0"/>
          <w:color w:val="000000"/>
          <w:lang w:val="en-US"/>
        </w:rPr>
        <w:t xml:space="preserve">, 2008). The columns were divided into 1 cm layers </w:t>
      </w:r>
      <w:r w:rsidR="004229E7" w:rsidRPr="00F40851">
        <w:rPr>
          <w:snapToGrid w:val="0"/>
          <w:color w:val="000000"/>
          <w:lang w:val="en-GB"/>
        </w:rPr>
        <w:t>(</w:t>
      </w:r>
      <w:r w:rsidR="004229E7" w:rsidRPr="00F40851">
        <w:rPr>
          <w:snapToGrid w:val="0"/>
          <w:color w:val="000000"/>
          <w:lang w:val="en-US"/>
        </w:rPr>
        <w:t xml:space="preserve">for Lake </w:t>
      </w:r>
      <w:r w:rsidR="004229E7" w:rsidRPr="00F40851">
        <w:rPr>
          <w:rFonts w:eastAsiaTheme="minorHAnsi"/>
          <w:lang w:val="en-US" w:eastAsia="en-US"/>
        </w:rPr>
        <w:t>Rabbvatnet the upper part of the column was divided into layers 0.5 cm)</w:t>
      </w:r>
      <w:r w:rsidR="007A5ACC" w:rsidRPr="00F40851">
        <w:rPr>
          <w:rFonts w:eastAsiaTheme="minorHAnsi"/>
          <w:lang w:val="en-GB" w:eastAsia="en-US"/>
        </w:rPr>
        <w:t xml:space="preserve"> </w:t>
      </w:r>
      <w:r w:rsidR="007A5ACC" w:rsidRPr="00F40851">
        <w:rPr>
          <w:rFonts w:eastAsiaTheme="minorHAnsi"/>
          <w:lang w:val="en-US" w:eastAsia="en-US"/>
        </w:rPr>
        <w:t xml:space="preserve">that served as the material for all types of analysis (see the section on sediments and sedimentation rates).  </w:t>
      </w:r>
      <w:r w:rsidR="00D021DF" w:rsidRPr="00F40851">
        <w:rPr>
          <w:rFonts w:eastAsiaTheme="minorHAnsi"/>
          <w:lang w:val="en-US" w:eastAsia="en-US"/>
        </w:rPr>
        <w:t xml:space="preserve">Calculations of sedimentation rates for each of the water bodies based on </w:t>
      </w:r>
      <w:r w:rsidR="00D021DF" w:rsidRPr="00F40851">
        <w:rPr>
          <w:rFonts w:eastAsiaTheme="minorHAnsi"/>
          <w:vertAlign w:val="superscript"/>
          <w:lang w:val="en-US" w:eastAsia="en-US"/>
        </w:rPr>
        <w:t>210</w:t>
      </w:r>
      <w:r w:rsidR="00D021DF" w:rsidRPr="00F40851">
        <w:rPr>
          <w:rFonts w:eastAsiaTheme="minorHAnsi"/>
          <w:lang w:val="en-US" w:eastAsia="en-US"/>
        </w:rPr>
        <w:t xml:space="preserve">Pb and </w:t>
      </w:r>
      <w:r w:rsidR="00D021DF" w:rsidRPr="00F40851">
        <w:rPr>
          <w:rFonts w:eastAsiaTheme="minorHAnsi"/>
          <w:vertAlign w:val="superscript"/>
          <w:lang w:val="en-US" w:eastAsia="en-US"/>
        </w:rPr>
        <w:t>137</w:t>
      </w:r>
      <w:r w:rsidR="00D021DF" w:rsidRPr="00F40851">
        <w:rPr>
          <w:rFonts w:eastAsiaTheme="minorHAnsi"/>
          <w:lang w:val="en-US" w:eastAsia="en-US"/>
        </w:rPr>
        <w:t>Cs allowed identifying the age of the bottom sediments layers.</w:t>
      </w:r>
    </w:p>
    <w:p w:rsidR="00D021DF" w:rsidRPr="00F40851" w:rsidRDefault="00D021DF" w:rsidP="005C59BC">
      <w:pPr>
        <w:ind w:firstLine="709"/>
        <w:jc w:val="both"/>
        <w:rPr>
          <w:rFonts w:eastAsiaTheme="minorHAnsi"/>
          <w:lang w:val="en-US" w:eastAsia="en-US"/>
        </w:rPr>
      </w:pPr>
      <w:r w:rsidRPr="00F40851">
        <w:rPr>
          <w:rFonts w:eastAsiaTheme="minorHAnsi"/>
          <w:lang w:val="en-US" w:eastAsia="en-US"/>
        </w:rPr>
        <w:t xml:space="preserve">All diatoms’ valves discovered in the samples were identified as possible to </w:t>
      </w:r>
      <w:r w:rsidR="00F94196" w:rsidRPr="00F40851">
        <w:rPr>
          <w:rFonts w:eastAsiaTheme="minorHAnsi"/>
          <w:lang w:val="en-US" w:eastAsia="en-US"/>
        </w:rPr>
        <w:t>intraspecific taxonomic</w:t>
      </w:r>
      <w:r w:rsidRPr="00F40851">
        <w:rPr>
          <w:rFonts w:eastAsiaTheme="minorHAnsi"/>
          <w:lang w:val="en-US" w:eastAsia="en-US"/>
        </w:rPr>
        <w:t xml:space="preserve"> categories according to the guidebook (Krammer, Lange-Bertalot, 1988-2003). Calculation and taxonomic identification of diatoms was performed on optical microscope </w:t>
      </w:r>
      <w:r w:rsidR="00941846" w:rsidRPr="00F40851">
        <w:rPr>
          <w:rFonts w:eastAsiaTheme="minorHAnsi"/>
          <w:lang w:val="en-US" w:eastAsia="en-US"/>
        </w:rPr>
        <w:t>“Motic BA 300”</w:t>
      </w:r>
      <w:r w:rsidR="00F94196" w:rsidRPr="00F40851">
        <w:rPr>
          <w:rFonts w:eastAsiaTheme="minorHAnsi"/>
          <w:lang w:val="en-US" w:eastAsia="en-US"/>
        </w:rPr>
        <w:t xml:space="preserve"> with </w:t>
      </w:r>
      <w:r w:rsidR="00F94196" w:rsidRPr="00F40851">
        <w:rPr>
          <w:rFonts w:eastAsiaTheme="minorHAnsi"/>
          <w:lang w:eastAsia="en-US"/>
        </w:rPr>
        <w:t>х</w:t>
      </w:r>
      <w:r w:rsidR="00F94196" w:rsidRPr="00F40851">
        <w:rPr>
          <w:rFonts w:eastAsiaTheme="minorHAnsi"/>
          <w:lang w:val="en-US" w:eastAsia="en-US"/>
        </w:rPr>
        <w:t>400-1</w:t>
      </w:r>
      <w:r w:rsidR="00941846" w:rsidRPr="00F40851">
        <w:rPr>
          <w:rFonts w:eastAsiaTheme="minorHAnsi"/>
          <w:lang w:val="en-US" w:eastAsia="en-US"/>
        </w:rPr>
        <w:t>,</w:t>
      </w:r>
      <w:r w:rsidR="00F94196" w:rsidRPr="00F40851">
        <w:rPr>
          <w:rFonts w:eastAsiaTheme="minorHAnsi"/>
          <w:lang w:val="en-US" w:eastAsia="en-US"/>
        </w:rPr>
        <w:t>000</w:t>
      </w:r>
      <w:r w:rsidRPr="00F40851">
        <w:rPr>
          <w:rFonts w:eastAsiaTheme="minorHAnsi"/>
          <w:lang w:val="en-US" w:eastAsia="en-US"/>
        </w:rPr>
        <w:t xml:space="preserve"> </w:t>
      </w:r>
      <w:r w:rsidR="00F94196" w:rsidRPr="00F40851">
        <w:rPr>
          <w:rFonts w:eastAsiaTheme="minorHAnsi"/>
          <w:lang w:val="en-US" w:eastAsia="en-US"/>
        </w:rPr>
        <w:t xml:space="preserve">magnification, with the use of immersion lens. Immersion oil </w:t>
      </w:r>
      <w:r w:rsidR="00941846" w:rsidRPr="00F40851">
        <w:rPr>
          <w:rFonts w:eastAsiaTheme="minorHAnsi"/>
          <w:lang w:val="en-US" w:eastAsia="en-US"/>
        </w:rPr>
        <w:t>“</w:t>
      </w:r>
      <w:r w:rsidR="00F94196" w:rsidRPr="00F40851">
        <w:rPr>
          <w:rFonts w:eastAsiaTheme="minorHAnsi"/>
          <w:lang w:val="en-US" w:eastAsia="en-US"/>
        </w:rPr>
        <w:t>Cargille</w:t>
      </w:r>
      <w:r w:rsidR="00941846" w:rsidRPr="00F40851">
        <w:rPr>
          <w:rFonts w:eastAsiaTheme="minorHAnsi"/>
          <w:lang w:val="en-US" w:eastAsia="en-US"/>
        </w:rPr>
        <w:t>”</w:t>
      </w:r>
      <w:r w:rsidR="00F94196" w:rsidRPr="00F40851">
        <w:rPr>
          <w:rFonts w:eastAsiaTheme="minorHAnsi"/>
          <w:lang w:val="en-US" w:eastAsia="en-US"/>
        </w:rPr>
        <w:t xml:space="preserve"> Type B (</w:t>
      </w:r>
      <w:r w:rsidR="00F94196" w:rsidRPr="00F40851">
        <w:rPr>
          <w:rFonts w:eastAsiaTheme="minorHAnsi"/>
          <w:i/>
          <w:iCs/>
          <w:lang w:val="en-US" w:eastAsia="en-US"/>
        </w:rPr>
        <w:t>nD</w:t>
      </w:r>
      <w:r w:rsidR="00F94196" w:rsidRPr="00F40851">
        <w:rPr>
          <w:rFonts w:eastAsiaTheme="minorHAnsi"/>
          <w:lang w:val="en-US" w:eastAsia="en-US"/>
        </w:rPr>
        <w:t>= 1.5150 ± 0.0002) was used.</w:t>
      </w:r>
    </w:p>
    <w:p w:rsidR="00EC56CB" w:rsidRPr="00F40851" w:rsidRDefault="00F94196" w:rsidP="00EC56CB">
      <w:pPr>
        <w:ind w:firstLine="720"/>
        <w:jc w:val="both"/>
        <w:rPr>
          <w:snapToGrid w:val="0"/>
          <w:color w:val="000000"/>
          <w:lang w:val="en-US"/>
        </w:rPr>
      </w:pPr>
      <w:r w:rsidRPr="00F40851">
        <w:rPr>
          <w:snapToGrid w:val="0"/>
          <w:color w:val="000000"/>
          <w:lang w:val="en-US"/>
        </w:rPr>
        <w:t xml:space="preserve">Further analysis included investigation of taxonomic structure of </w:t>
      </w:r>
      <w:r w:rsidR="00031C4E">
        <w:rPr>
          <w:snapToGrid w:val="0"/>
          <w:color w:val="000000"/>
          <w:lang w:val="en-US"/>
        </w:rPr>
        <w:t>diatom complexes</w:t>
      </w:r>
      <w:r w:rsidRPr="00F40851">
        <w:rPr>
          <w:snapToGrid w:val="0"/>
          <w:color w:val="000000"/>
          <w:lang w:val="en-US"/>
        </w:rPr>
        <w:t xml:space="preserve">, dynamics of relative abundance (%) of the predominant species, and estimation of the total amount of valves in the sediment. Species diversity was estimated according to </w:t>
      </w:r>
      <w:r w:rsidR="00EC56CB" w:rsidRPr="00F40851">
        <w:rPr>
          <w:snapToGrid w:val="0"/>
          <w:color w:val="000000"/>
          <w:lang w:val="en-US"/>
        </w:rPr>
        <w:t>Shannon-Weaver index (H’ bit/ex.). The total amount of valves was identified for each investigated layer in the bottom sediments (mln.ex. /g).</w:t>
      </w:r>
    </w:p>
    <w:p w:rsidR="00F94196" w:rsidRPr="00F40851" w:rsidRDefault="00EC56CB" w:rsidP="00DD3EF9">
      <w:pPr>
        <w:ind w:firstLine="720"/>
        <w:jc w:val="both"/>
        <w:rPr>
          <w:snapToGrid w:val="0"/>
          <w:color w:val="000000"/>
          <w:lang w:val="en-US"/>
        </w:rPr>
      </w:pPr>
      <w:r w:rsidRPr="00F40851">
        <w:rPr>
          <w:snapToGrid w:val="0"/>
          <w:color w:val="000000"/>
          <w:lang w:val="en-US"/>
        </w:rPr>
        <w:t xml:space="preserve">Tolerance analysis was made for the discovered taxa in relation to pH, and integral pH value was calculated for each sediments layer according to the authors’ method (Moiseenko, Razumovsky, 2009) using the equation: </w:t>
      </w:r>
    </w:p>
    <w:p w:rsidR="00B32046" w:rsidRDefault="00B32046" w:rsidP="00C15764">
      <w:pPr>
        <w:autoSpaceDE w:val="0"/>
        <w:autoSpaceDN w:val="0"/>
        <w:adjustRightInd w:val="0"/>
        <w:ind w:firstLine="709"/>
        <w:jc w:val="center"/>
        <w:rPr>
          <w:rFonts w:eastAsiaTheme="minorHAnsi"/>
          <w:lang w:eastAsia="en-US"/>
        </w:rPr>
      </w:pPr>
    </w:p>
    <w:p w:rsidR="00B32046" w:rsidRDefault="00B32046" w:rsidP="00C15764">
      <w:pPr>
        <w:autoSpaceDE w:val="0"/>
        <w:autoSpaceDN w:val="0"/>
        <w:adjustRightInd w:val="0"/>
        <w:ind w:firstLine="709"/>
        <w:jc w:val="center"/>
        <w:rPr>
          <w:rFonts w:eastAsiaTheme="minorHAnsi"/>
          <w:lang w:eastAsia="en-US"/>
        </w:rPr>
      </w:pPr>
      <w:proofErr w:type="spellStart"/>
      <m:oMathPara>
        <m:oMath>
          <m:r>
            <m:rPr>
              <m:nor/>
            </m:rPr>
            <w:rPr>
              <w:rFonts w:ascii="Cambria Math" w:eastAsiaTheme="minorHAnsi" w:hAnsi="Cambria Math"/>
              <w:lang w:eastAsia="en-US"/>
            </w:rPr>
            <m:t>pH</m:t>
          </m:r>
          <w:proofErr w:type="spellEnd"/>
          <m:r>
            <m:rPr>
              <m:nor/>
            </m:rPr>
            <w:rPr>
              <w:rFonts w:ascii="Cambria Math" w:eastAsiaTheme="minorHAnsi" w:hAnsi="Cambria Math"/>
              <w:lang w:eastAsia="en-US"/>
            </w:rPr>
            <m:t>=</m:t>
          </m:r>
          <m:f>
            <m:fPr>
              <m:ctrlPr>
                <w:rPr>
                  <w:rFonts w:ascii="Cambria Math" w:eastAsiaTheme="minorHAnsi" w:hAnsi="Cambria Math"/>
                  <w:i/>
                  <w:lang w:eastAsia="en-US"/>
                </w:rPr>
              </m:ctrlPr>
            </m:fPr>
            <m:num>
              <m:nary>
                <m:naryPr>
                  <m:chr m:val="∑"/>
                  <m:limLoc m:val="undOvr"/>
                  <m:subHide m:val="1"/>
                  <m:supHide m:val="1"/>
                  <m:ctrlPr>
                    <w:rPr>
                      <w:rFonts w:ascii="Cambria Math" w:eastAsiaTheme="minorHAnsi" w:hAnsi="Cambria Math"/>
                      <w:i/>
                      <w:lang w:eastAsia="en-US"/>
                    </w:rPr>
                  </m:ctrlPr>
                </m:naryPr>
                <m:sub/>
                <m:sup/>
                <m:e>
                  <w:proofErr w:type="spellStart"/>
                  <m:r>
                    <m:rPr>
                      <m:nor/>
                    </m:rPr>
                    <w:rPr>
                      <w:rFonts w:ascii="Cambria Math" w:eastAsiaTheme="minorHAnsi" w:hAnsi="Cambria Math"/>
                      <w:i/>
                      <w:lang w:eastAsia="en-US"/>
                    </w:rPr>
                    <m:t>ph</m:t>
                  </m:r>
                  <m:r>
                    <m:rPr>
                      <m:nor/>
                    </m:rPr>
                    <w:rPr>
                      <w:i/>
                      <w:snapToGrid w:val="0"/>
                      <w:color w:val="000000"/>
                      <w:vertAlign w:val="subscript"/>
                      <w:lang w:val="en-US"/>
                    </w:rPr>
                    <m:t>i</m:t>
                  </m:r>
                  <w:proofErr w:type="spellEnd"/>
                  <m:r>
                    <m:rPr>
                      <m:nor/>
                    </m:rPr>
                    <w:rPr>
                      <w:rFonts w:ascii="Cambria Math" w:eastAsiaTheme="minorHAnsi" w:hAnsi="Cambria Math"/>
                      <w:i/>
                      <w:lang w:eastAsia="en-US"/>
                    </w:rPr>
                    <m:t>k</m:t>
                  </m:r>
                </m:e>
              </m:nary>
            </m:num>
            <m:den>
              <m:nary>
                <m:naryPr>
                  <m:chr m:val="∑"/>
                  <m:limLoc m:val="undOvr"/>
                  <m:subHide m:val="1"/>
                  <m:supHide m:val="1"/>
                  <m:ctrlPr>
                    <w:rPr>
                      <w:rFonts w:ascii="Cambria Math" w:eastAsiaTheme="minorHAnsi" w:hAnsi="Cambria Math"/>
                      <w:i/>
                      <w:lang w:eastAsia="en-US"/>
                    </w:rPr>
                  </m:ctrlPr>
                </m:naryPr>
                <m:sub/>
                <m:sup/>
                <m:e>
                  <m:r>
                    <m:rPr>
                      <m:nor/>
                    </m:rPr>
                    <w:rPr>
                      <w:rFonts w:ascii="Cambria Math" w:eastAsiaTheme="minorHAnsi" w:hAnsi="Cambria Math"/>
                      <w:i/>
                      <w:lang w:eastAsia="en-US"/>
                    </w:rPr>
                    <m:t>k</m:t>
                  </m:r>
                </m:e>
              </m:nary>
            </m:den>
          </m:f>
        </m:oMath>
      </m:oMathPara>
    </w:p>
    <w:p w:rsidR="00B32046" w:rsidRPr="00F40851" w:rsidRDefault="00B32046" w:rsidP="00C15764">
      <w:pPr>
        <w:autoSpaceDE w:val="0"/>
        <w:autoSpaceDN w:val="0"/>
        <w:adjustRightInd w:val="0"/>
        <w:ind w:firstLine="709"/>
        <w:jc w:val="center"/>
        <w:rPr>
          <w:rFonts w:eastAsiaTheme="minorHAnsi"/>
          <w:lang w:eastAsia="en-US"/>
        </w:rPr>
      </w:pPr>
    </w:p>
    <w:p w:rsidR="00C15764" w:rsidRPr="00F40851" w:rsidRDefault="00EC56CB" w:rsidP="00C15764">
      <w:pPr>
        <w:autoSpaceDE w:val="0"/>
        <w:autoSpaceDN w:val="0"/>
        <w:adjustRightInd w:val="0"/>
        <w:jc w:val="both"/>
        <w:rPr>
          <w:rFonts w:eastAsiaTheme="minorHAnsi"/>
          <w:lang w:val="en-US" w:eastAsia="en-US"/>
        </w:rPr>
      </w:pPr>
      <w:proofErr w:type="gramStart"/>
      <w:r w:rsidRPr="00F40851">
        <w:rPr>
          <w:rFonts w:eastAsiaTheme="minorHAnsi"/>
          <w:lang w:val="en-US" w:eastAsia="en-US"/>
        </w:rPr>
        <w:t>where</w:t>
      </w:r>
      <w:proofErr w:type="gramEnd"/>
      <w:r w:rsidR="00C15764" w:rsidRPr="00F40851">
        <w:rPr>
          <w:rFonts w:eastAsiaTheme="minorHAnsi"/>
          <w:lang w:val="en-US" w:eastAsia="en-US"/>
        </w:rPr>
        <w:t xml:space="preserve"> </w:t>
      </w:r>
      <w:r w:rsidR="00C15764" w:rsidRPr="00F40851">
        <w:rPr>
          <w:rFonts w:eastAsiaTheme="minorHAnsi"/>
          <w:i/>
          <w:iCs/>
          <w:lang w:val="en-US" w:eastAsia="en-US"/>
        </w:rPr>
        <w:t>ph</w:t>
      </w:r>
      <w:r w:rsidR="00C15764" w:rsidRPr="00F40851">
        <w:rPr>
          <w:rFonts w:eastAsiaTheme="minorHAnsi"/>
          <w:i/>
          <w:iCs/>
          <w:vertAlign w:val="subscript"/>
          <w:lang w:val="en-US" w:eastAsia="en-US"/>
        </w:rPr>
        <w:t>i</w:t>
      </w:r>
      <w:r w:rsidR="00DE086C" w:rsidRPr="00F40851">
        <w:rPr>
          <w:rFonts w:eastAsiaTheme="minorHAnsi"/>
          <w:i/>
          <w:iCs/>
          <w:vertAlign w:val="subscript"/>
          <w:lang w:val="en-US" w:eastAsia="en-US"/>
        </w:rPr>
        <w:t xml:space="preserve"> </w:t>
      </w:r>
      <w:r w:rsidR="00DE086C" w:rsidRPr="00F40851">
        <w:rPr>
          <w:rFonts w:eastAsiaTheme="minorHAnsi"/>
          <w:lang w:val="en-US" w:eastAsia="en-US"/>
        </w:rPr>
        <w:t xml:space="preserve"> is the individual value or each taxon-indicator;</w:t>
      </w:r>
      <w:r w:rsidR="00C15764" w:rsidRPr="00F40851">
        <w:rPr>
          <w:rFonts w:eastAsiaTheme="minorHAnsi"/>
          <w:lang w:val="en-US" w:eastAsia="en-US"/>
        </w:rPr>
        <w:t xml:space="preserve"> </w:t>
      </w:r>
      <w:r w:rsidR="00C15764" w:rsidRPr="00F40851">
        <w:rPr>
          <w:rFonts w:eastAsiaTheme="minorHAnsi"/>
          <w:i/>
          <w:iCs/>
          <w:lang w:val="en-US" w:eastAsia="en-US"/>
        </w:rPr>
        <w:t xml:space="preserve">k </w:t>
      </w:r>
      <w:r w:rsidR="00DE086C" w:rsidRPr="00F40851">
        <w:rPr>
          <w:rFonts w:eastAsiaTheme="minorHAnsi"/>
          <w:lang w:val="en-US" w:eastAsia="en-US"/>
        </w:rPr>
        <w:t xml:space="preserve">is the abundance indicator expressed in points or abundance numbers. In this study, the abundance number of each taxon-indicator was used as </w:t>
      </w:r>
      <w:r w:rsidR="00DE086C" w:rsidRPr="00F40851">
        <w:rPr>
          <w:rFonts w:eastAsiaTheme="minorHAnsi"/>
          <w:i/>
          <w:lang w:val="en-US" w:eastAsia="en-US"/>
        </w:rPr>
        <w:t>k</w:t>
      </w:r>
      <w:r w:rsidR="00C15764" w:rsidRPr="00F40851">
        <w:rPr>
          <w:rFonts w:eastAsiaTheme="minorHAnsi"/>
          <w:lang w:val="en-US" w:eastAsia="en-US"/>
        </w:rPr>
        <w:t>.</w:t>
      </w:r>
    </w:p>
    <w:p w:rsidR="008F4F24" w:rsidRPr="00F40851" w:rsidRDefault="00DE086C"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Thus, the following were identified:</w:t>
      </w:r>
      <w:r w:rsidR="008F4F24" w:rsidRPr="00F40851">
        <w:rPr>
          <w:rFonts w:eastAsiaTheme="minorHAnsi"/>
          <w:lang w:val="en-US" w:eastAsia="en-US"/>
        </w:rPr>
        <w:t xml:space="preserve"> </w:t>
      </w:r>
      <w:r w:rsidR="006D6F46" w:rsidRPr="00F40851">
        <w:rPr>
          <w:rFonts w:eastAsiaTheme="minorHAnsi"/>
          <w:lang w:val="en-US" w:eastAsia="en-US"/>
        </w:rPr>
        <w:t>neutrofilic</w:t>
      </w:r>
      <w:r w:rsidR="008F4F24" w:rsidRPr="00F40851">
        <w:rPr>
          <w:rFonts w:eastAsiaTheme="minorHAnsi"/>
          <w:lang w:val="en-US" w:eastAsia="en-US"/>
        </w:rPr>
        <w:t xml:space="preserve"> – </w:t>
      </w:r>
      <w:r w:rsidR="00A53FE8" w:rsidRPr="00F40851">
        <w:rPr>
          <w:rFonts w:eastAsiaTheme="minorHAnsi"/>
          <w:lang w:val="en-US" w:eastAsia="en-US"/>
        </w:rPr>
        <w:t xml:space="preserve">with development optimum at </w:t>
      </w:r>
      <w:r w:rsidR="008F4F24" w:rsidRPr="00F40851">
        <w:rPr>
          <w:rFonts w:eastAsiaTheme="minorHAnsi"/>
          <w:lang w:val="en-US" w:eastAsia="en-US"/>
        </w:rPr>
        <w:t xml:space="preserve">pH 7.0, </w:t>
      </w:r>
      <w:r w:rsidR="006D6F46" w:rsidRPr="00F40851">
        <w:rPr>
          <w:rFonts w:eastAsiaTheme="minorHAnsi"/>
          <w:lang w:val="en-US" w:eastAsia="en-US"/>
        </w:rPr>
        <w:t>indifferent</w:t>
      </w:r>
      <w:r w:rsidR="008F4F24" w:rsidRPr="00F40851">
        <w:rPr>
          <w:rFonts w:eastAsiaTheme="minorHAnsi"/>
          <w:lang w:val="en-US" w:eastAsia="en-US"/>
        </w:rPr>
        <w:t xml:space="preserve"> – </w:t>
      </w:r>
      <w:r w:rsidR="00A53FE8" w:rsidRPr="00F40851">
        <w:rPr>
          <w:rFonts w:eastAsiaTheme="minorHAnsi"/>
          <w:lang w:val="en-US" w:eastAsia="en-US"/>
        </w:rPr>
        <w:t xml:space="preserve">capable to develop in a relatively wide range of </w:t>
      </w:r>
      <w:r w:rsidR="008F4F24" w:rsidRPr="00F40851">
        <w:rPr>
          <w:rFonts w:eastAsiaTheme="minorHAnsi"/>
          <w:lang w:val="en-US" w:eastAsia="en-US"/>
        </w:rPr>
        <w:t>pH,</w:t>
      </w:r>
      <w:r w:rsidR="00A53FE8" w:rsidRPr="00F40851">
        <w:rPr>
          <w:rFonts w:eastAsiaTheme="minorHAnsi"/>
          <w:lang w:val="en-US" w:eastAsia="en-US"/>
        </w:rPr>
        <w:t xml:space="preserve"> </w:t>
      </w:r>
      <w:r w:rsidR="006D6F46" w:rsidRPr="00F40851">
        <w:rPr>
          <w:rFonts w:eastAsiaTheme="minorHAnsi"/>
          <w:lang w:val="en-US" w:eastAsia="en-US"/>
        </w:rPr>
        <w:t>alkalifilic</w:t>
      </w:r>
      <w:r w:rsidR="008F4F24" w:rsidRPr="00F40851">
        <w:rPr>
          <w:rFonts w:eastAsiaTheme="minorHAnsi"/>
          <w:lang w:val="en-US" w:eastAsia="en-US"/>
        </w:rPr>
        <w:t xml:space="preserve"> – </w:t>
      </w:r>
      <w:r w:rsidR="00A53FE8" w:rsidRPr="00F40851">
        <w:rPr>
          <w:rFonts w:eastAsiaTheme="minorHAnsi"/>
          <w:lang w:val="en-US" w:eastAsia="en-US"/>
        </w:rPr>
        <w:t xml:space="preserve">preferring </w:t>
      </w:r>
      <w:r w:rsidR="008F4F24" w:rsidRPr="00F40851">
        <w:rPr>
          <w:rFonts w:eastAsiaTheme="minorHAnsi"/>
          <w:lang w:val="en-US" w:eastAsia="en-US"/>
        </w:rPr>
        <w:t xml:space="preserve">pH&gt; 7.0, </w:t>
      </w:r>
      <w:r w:rsidR="006D6F46" w:rsidRPr="00F40851">
        <w:rPr>
          <w:rFonts w:eastAsiaTheme="minorHAnsi"/>
          <w:lang w:val="en-US" w:eastAsia="en-US"/>
        </w:rPr>
        <w:t>alkalibiont</w:t>
      </w:r>
      <w:r w:rsidR="008F4F24" w:rsidRPr="00F40851">
        <w:rPr>
          <w:rFonts w:eastAsiaTheme="minorHAnsi"/>
          <w:lang w:val="en-US" w:eastAsia="en-US"/>
        </w:rPr>
        <w:t xml:space="preserve"> – pH 7.6 </w:t>
      </w:r>
      <w:r w:rsidR="00A53FE8" w:rsidRPr="00F40851">
        <w:rPr>
          <w:rFonts w:eastAsiaTheme="minorHAnsi"/>
          <w:lang w:val="en-US" w:eastAsia="en-US"/>
        </w:rPr>
        <w:t xml:space="preserve">and above, </w:t>
      </w:r>
      <w:r w:rsidR="006D6F46" w:rsidRPr="00F40851">
        <w:rPr>
          <w:rFonts w:eastAsiaTheme="minorHAnsi"/>
          <w:lang w:val="en-US" w:eastAsia="en-US"/>
        </w:rPr>
        <w:t>acidofilic</w:t>
      </w:r>
      <w:r w:rsidR="008F4F24" w:rsidRPr="00F40851">
        <w:rPr>
          <w:rFonts w:eastAsiaTheme="minorHAnsi"/>
          <w:lang w:val="en-US" w:eastAsia="en-US"/>
        </w:rPr>
        <w:t xml:space="preserve"> – pH&lt; 7.0</w:t>
      </w:r>
      <w:r w:rsidR="00A53FE8" w:rsidRPr="00F40851">
        <w:rPr>
          <w:rFonts w:eastAsiaTheme="minorHAnsi"/>
          <w:lang w:val="en-US" w:eastAsia="en-US"/>
        </w:rPr>
        <w:t xml:space="preserve">, and </w:t>
      </w:r>
      <w:r w:rsidR="006D6F46" w:rsidRPr="00F40851">
        <w:rPr>
          <w:rFonts w:eastAsiaTheme="minorHAnsi"/>
          <w:lang w:val="en-US" w:eastAsia="en-US"/>
        </w:rPr>
        <w:t>acidobiont</w:t>
      </w:r>
      <w:r w:rsidR="008F4F24" w:rsidRPr="00F40851">
        <w:rPr>
          <w:rFonts w:eastAsiaTheme="minorHAnsi"/>
          <w:lang w:val="en-US" w:eastAsia="en-US"/>
        </w:rPr>
        <w:t xml:space="preserve"> – </w:t>
      </w:r>
      <w:r w:rsidR="00A53FE8" w:rsidRPr="00F40851">
        <w:rPr>
          <w:rFonts w:eastAsiaTheme="minorHAnsi"/>
          <w:lang w:val="en-US" w:eastAsia="en-US"/>
        </w:rPr>
        <w:t xml:space="preserve">developing at relatively low </w:t>
      </w:r>
      <w:r w:rsidR="008F4F24" w:rsidRPr="00F40851">
        <w:rPr>
          <w:rFonts w:eastAsiaTheme="minorHAnsi"/>
          <w:lang w:val="en-US" w:eastAsia="en-US"/>
        </w:rPr>
        <w:t xml:space="preserve">pH 6.4 </w:t>
      </w:r>
      <w:r w:rsidR="00A53FE8" w:rsidRPr="00F40851">
        <w:rPr>
          <w:rFonts w:eastAsiaTheme="minorHAnsi"/>
          <w:lang w:val="en-US" w:eastAsia="en-US"/>
        </w:rPr>
        <w:t>and below</w:t>
      </w:r>
      <w:r w:rsidR="008F4F24" w:rsidRPr="00F40851">
        <w:rPr>
          <w:rFonts w:eastAsiaTheme="minorHAnsi"/>
          <w:lang w:val="en-US" w:eastAsia="en-US"/>
        </w:rPr>
        <w:t>.</w:t>
      </w:r>
    </w:p>
    <w:p w:rsidR="00A53FE8" w:rsidRPr="00F40851" w:rsidRDefault="00F84A6C"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 xml:space="preserve">Ecological groups of diatoms and their ratio in each sediment layer were analyzed for reconstruction </w:t>
      </w:r>
      <w:r w:rsidR="003C7FB3" w:rsidRPr="00F40851">
        <w:rPr>
          <w:rFonts w:eastAsiaTheme="minorHAnsi"/>
          <w:lang w:val="en-US" w:eastAsia="en-US"/>
        </w:rPr>
        <w:t>of conditions in each water body:</w:t>
      </w:r>
    </w:p>
    <w:p w:rsidR="0001398D" w:rsidRPr="00F40851" w:rsidRDefault="0008233B"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 xml:space="preserve">- </w:t>
      </w:r>
      <w:r w:rsidR="003C7FB3" w:rsidRPr="00F40851">
        <w:rPr>
          <w:rFonts w:eastAsiaTheme="minorHAnsi"/>
          <w:lang w:val="en-US" w:eastAsia="en-US"/>
        </w:rPr>
        <w:t xml:space="preserve">according to their habitat </w:t>
      </w:r>
      <w:r w:rsidRPr="00F40851">
        <w:rPr>
          <w:rFonts w:eastAsiaTheme="minorHAnsi"/>
          <w:lang w:val="en-US" w:eastAsia="en-US"/>
        </w:rPr>
        <w:t xml:space="preserve">– plankton, benthic </w:t>
      </w:r>
      <w:r w:rsidR="00031C4E" w:rsidRPr="00031C4E">
        <w:rPr>
          <w:rFonts w:eastAsiaTheme="minorHAnsi"/>
          <w:lang w:val="en-US" w:eastAsia="en-US"/>
        </w:rPr>
        <w:t>and</w:t>
      </w:r>
      <w:r w:rsidRPr="00F40851">
        <w:rPr>
          <w:rFonts w:eastAsiaTheme="minorHAnsi"/>
          <w:lang w:val="en-US" w:eastAsia="en-US"/>
        </w:rPr>
        <w:t xml:space="preserve"> plankto-benthic</w:t>
      </w:r>
      <w:r w:rsidR="00941846" w:rsidRPr="00F40851">
        <w:rPr>
          <w:rFonts w:eastAsiaTheme="minorHAnsi"/>
          <w:lang w:val="en-US" w:eastAsia="en-US"/>
        </w:rPr>
        <w:t xml:space="preserve"> </w:t>
      </w:r>
      <w:r w:rsidRPr="00F40851">
        <w:rPr>
          <w:rFonts w:eastAsiaTheme="minorHAnsi"/>
          <w:lang w:val="en-US" w:eastAsia="en-US"/>
        </w:rPr>
        <w:t>forms;</w:t>
      </w:r>
    </w:p>
    <w:p w:rsidR="0008233B" w:rsidRPr="00F40851" w:rsidRDefault="0008233B"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 xml:space="preserve">- </w:t>
      </w:r>
      <w:r w:rsidR="003C7FB3" w:rsidRPr="00F40851">
        <w:rPr>
          <w:rFonts w:eastAsiaTheme="minorHAnsi"/>
          <w:lang w:val="en-US" w:eastAsia="en-US"/>
        </w:rPr>
        <w:t xml:space="preserve">according to </w:t>
      </w:r>
      <w:r w:rsidR="00335ECD" w:rsidRPr="00F40851">
        <w:rPr>
          <w:rFonts w:eastAsiaTheme="minorHAnsi"/>
          <w:lang w:val="en-US" w:eastAsia="en-US"/>
        </w:rPr>
        <w:t>their reaction to water salinity</w:t>
      </w:r>
      <w:r w:rsidRPr="00F40851">
        <w:rPr>
          <w:rFonts w:eastAsiaTheme="minorHAnsi"/>
          <w:lang w:val="en-US" w:eastAsia="en-US"/>
        </w:rPr>
        <w:t xml:space="preserve">: </w:t>
      </w:r>
      <w:r w:rsidR="006D6F46" w:rsidRPr="00F40851">
        <w:rPr>
          <w:rFonts w:eastAsiaTheme="minorHAnsi"/>
          <w:lang w:val="en-US" w:eastAsia="en-US"/>
        </w:rPr>
        <w:t>halophob, indifferent, oligo</w:t>
      </w:r>
      <w:r w:rsidR="00C77E13" w:rsidRPr="00F40851">
        <w:rPr>
          <w:rFonts w:eastAsiaTheme="minorHAnsi"/>
          <w:lang w:val="en-US" w:eastAsia="en-US"/>
        </w:rPr>
        <w:t>halob, halofilic, mesohalob;</w:t>
      </w:r>
    </w:p>
    <w:p w:rsidR="00C77E13" w:rsidRPr="00F40851" w:rsidRDefault="00C77E13"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 xml:space="preserve">- </w:t>
      </w:r>
      <w:r w:rsidR="00335ECD" w:rsidRPr="00F40851">
        <w:rPr>
          <w:rFonts w:eastAsiaTheme="minorHAnsi"/>
          <w:lang w:val="en-US" w:eastAsia="en-US"/>
        </w:rPr>
        <w:t>according to bio-geographical association</w:t>
      </w:r>
      <w:r w:rsidRPr="00F40851">
        <w:rPr>
          <w:rFonts w:eastAsiaTheme="minorHAnsi"/>
          <w:lang w:val="en-US" w:eastAsia="en-US"/>
        </w:rPr>
        <w:t>: cosmopolitan, arctic-alpine, boreal, holarctic.</w:t>
      </w:r>
    </w:p>
    <w:p w:rsidR="00335ECD" w:rsidRPr="00F40851" w:rsidRDefault="00335ECD" w:rsidP="008F4F24">
      <w:pPr>
        <w:autoSpaceDE w:val="0"/>
        <w:autoSpaceDN w:val="0"/>
        <w:adjustRightInd w:val="0"/>
        <w:ind w:firstLine="709"/>
        <w:jc w:val="both"/>
        <w:rPr>
          <w:rFonts w:eastAsiaTheme="minorHAnsi"/>
          <w:lang w:val="en-US" w:eastAsia="en-US"/>
        </w:rPr>
      </w:pPr>
      <w:r w:rsidRPr="00F40851">
        <w:rPr>
          <w:rFonts w:eastAsiaTheme="minorHAnsi"/>
          <w:lang w:val="en-US" w:eastAsia="en-US"/>
        </w:rPr>
        <w:t xml:space="preserve">For each layer, saprobity index S was calculated as an indicator of presence of biogenic nutrients in the environment, and also as an indirect indicator of the lakes’ trophic status (Sladecek, 1967; Barinova et al., 2006). Data of ecology of specific algae taxa, individual saprobity indicators, and reaction to pH from the updated database on algae ecology (Barinova et al., 1996, 2006) were used in the analysis. </w:t>
      </w:r>
    </w:p>
    <w:p w:rsidR="00335ECD" w:rsidRPr="00F40851" w:rsidRDefault="00335ECD" w:rsidP="0041271C">
      <w:pPr>
        <w:ind w:firstLine="708"/>
        <w:rPr>
          <w:b/>
          <w:snapToGrid w:val="0"/>
          <w:color w:val="000000"/>
          <w:lang w:val="en-US"/>
        </w:rPr>
      </w:pPr>
    </w:p>
    <w:p w:rsidR="0041271C" w:rsidRPr="00F40851" w:rsidRDefault="00335ECD" w:rsidP="0041271C">
      <w:pPr>
        <w:ind w:firstLine="708"/>
        <w:rPr>
          <w:b/>
          <w:snapToGrid w:val="0"/>
          <w:color w:val="000000"/>
          <w:lang w:val="en-US"/>
        </w:rPr>
      </w:pPr>
      <w:r w:rsidRPr="00F40851">
        <w:rPr>
          <w:b/>
          <w:snapToGrid w:val="0"/>
          <w:color w:val="000000"/>
          <w:lang w:val="en-US"/>
        </w:rPr>
        <w:t xml:space="preserve">Results and discussion </w:t>
      </w:r>
    </w:p>
    <w:p w:rsidR="00D03FFC" w:rsidRPr="00F40851" w:rsidRDefault="00414896" w:rsidP="00AC7478">
      <w:pPr>
        <w:ind w:firstLine="720"/>
        <w:jc w:val="both"/>
        <w:rPr>
          <w:i/>
          <w:lang w:val="en-US"/>
        </w:rPr>
      </w:pPr>
      <w:r w:rsidRPr="00F40851">
        <w:rPr>
          <w:i/>
          <w:lang w:val="en-US"/>
        </w:rPr>
        <w:t>Shuonija</w:t>
      </w:r>
      <w:r w:rsidR="003845F3" w:rsidRPr="00F40851">
        <w:rPr>
          <w:i/>
          <w:lang w:val="en-US"/>
        </w:rPr>
        <w:t>u</w:t>
      </w:r>
      <w:r w:rsidRPr="00F40851">
        <w:rPr>
          <w:i/>
          <w:lang w:val="en-US"/>
        </w:rPr>
        <w:t>r</w:t>
      </w:r>
      <w:r w:rsidR="00D03FFC" w:rsidRPr="00F40851">
        <w:rPr>
          <w:i/>
          <w:lang w:val="en-US"/>
        </w:rPr>
        <w:t xml:space="preserve"> </w:t>
      </w:r>
      <w:r w:rsidRPr="00F40851">
        <w:rPr>
          <w:i/>
          <w:lang w:val="en-US"/>
        </w:rPr>
        <w:t>Lake.</w:t>
      </w:r>
      <w:r w:rsidR="00D03FFC" w:rsidRPr="00F40851">
        <w:rPr>
          <w:i/>
          <w:lang w:val="en-US"/>
        </w:rPr>
        <w:t xml:space="preserve"> </w:t>
      </w:r>
      <w:r w:rsidR="00031C4E">
        <w:rPr>
          <w:lang w:val="en-US"/>
        </w:rPr>
        <w:t>Diatom complexes</w:t>
      </w:r>
      <w:r w:rsidR="00D03FFC" w:rsidRPr="00F40851">
        <w:rPr>
          <w:lang w:val="en-US"/>
        </w:rPr>
        <w:t xml:space="preserve"> in the top layer of sediments were analyzed (interval 0.5-1cm) as the ones reflecting the present-day status of the lake ecosystem, as well as the bottom part of the column (13-14cm) formed ca. 200 years ago, before the intensive industrial transformations.</w:t>
      </w:r>
      <w:r w:rsidR="00D03FFC" w:rsidRPr="00F40851">
        <w:rPr>
          <w:i/>
          <w:lang w:val="en-US"/>
        </w:rPr>
        <w:t xml:space="preserve"> </w:t>
      </w:r>
    </w:p>
    <w:p w:rsidR="001A5F86" w:rsidRPr="00F40851" w:rsidRDefault="00766706" w:rsidP="00AC7478">
      <w:pPr>
        <w:ind w:firstLine="720"/>
        <w:jc w:val="both"/>
        <w:rPr>
          <w:lang w:val="en-US"/>
        </w:rPr>
      </w:pPr>
      <w:r w:rsidRPr="00F40851">
        <w:rPr>
          <w:lang w:val="en-US"/>
        </w:rPr>
        <w:t xml:space="preserve">The typical representatives in the </w:t>
      </w:r>
      <w:r w:rsidR="00031C4E">
        <w:rPr>
          <w:lang w:val="en-US"/>
        </w:rPr>
        <w:t>diatom complexes</w:t>
      </w:r>
      <w:r w:rsidRPr="00F40851">
        <w:rPr>
          <w:lang w:val="en-US"/>
        </w:rPr>
        <w:t xml:space="preserve"> were, as follows: </w:t>
      </w:r>
      <w:r w:rsidR="005E7210" w:rsidRPr="00F40851">
        <w:rPr>
          <w:i/>
          <w:lang w:val="en-US"/>
        </w:rPr>
        <w:t>Aulacoseira</w:t>
      </w:r>
      <w:r w:rsidR="00EC5A76">
        <w:rPr>
          <w:i/>
          <w:lang w:val="en-US"/>
        </w:rPr>
        <w:t xml:space="preserve"> </w:t>
      </w:r>
      <w:r w:rsidR="005E7210" w:rsidRPr="00F40851">
        <w:rPr>
          <w:i/>
          <w:lang w:val="en-US"/>
        </w:rPr>
        <w:t>alpigena</w:t>
      </w:r>
      <w:r w:rsidR="005E7210" w:rsidRPr="00F40851">
        <w:rPr>
          <w:lang w:val="en-US"/>
        </w:rPr>
        <w:t xml:space="preserve"> (Grun.) Kramm.;</w:t>
      </w:r>
      <w:r w:rsidRPr="00F40851">
        <w:rPr>
          <w:lang w:val="en-US"/>
        </w:rPr>
        <w:t xml:space="preserve"> </w:t>
      </w:r>
      <w:r w:rsidR="00A1540F" w:rsidRPr="00F40851">
        <w:rPr>
          <w:i/>
          <w:lang w:val="en-US"/>
        </w:rPr>
        <w:t>Aulacoseira</w:t>
      </w:r>
      <w:r w:rsidR="00EC5A76">
        <w:rPr>
          <w:i/>
          <w:lang w:val="en-US"/>
        </w:rPr>
        <w:t xml:space="preserve"> </w:t>
      </w:r>
      <w:r w:rsidR="00A1540F" w:rsidRPr="00F40851">
        <w:rPr>
          <w:i/>
          <w:lang w:val="en-US"/>
        </w:rPr>
        <w:t>distans</w:t>
      </w:r>
      <w:r w:rsidR="00A1540F" w:rsidRPr="00F40851">
        <w:rPr>
          <w:lang w:val="en-US"/>
        </w:rPr>
        <w:t xml:space="preserve"> (Ehrb.) Simons.</w:t>
      </w:r>
      <w:r w:rsidRPr="00F40851">
        <w:rPr>
          <w:lang w:val="en-US"/>
        </w:rPr>
        <w:t xml:space="preserve"> </w:t>
      </w:r>
      <w:r w:rsidR="00B70F42" w:rsidRPr="00F40851">
        <w:rPr>
          <w:i/>
          <w:lang w:val="en-US"/>
        </w:rPr>
        <w:t>Cyclotella</w:t>
      </w:r>
      <w:r w:rsidR="00453D21">
        <w:rPr>
          <w:i/>
          <w:lang w:val="en-US"/>
        </w:rPr>
        <w:t xml:space="preserve"> </w:t>
      </w:r>
      <w:r w:rsidR="00B70F42" w:rsidRPr="00F40851">
        <w:rPr>
          <w:i/>
          <w:lang w:val="en-US"/>
        </w:rPr>
        <w:t>schumannii</w:t>
      </w:r>
      <w:r w:rsidR="00B70F42" w:rsidRPr="00F40851">
        <w:rPr>
          <w:lang w:val="en-US"/>
        </w:rPr>
        <w:t xml:space="preserve"> (Grun.)</w:t>
      </w:r>
      <w:r w:rsidRPr="00F40851">
        <w:rPr>
          <w:lang w:val="en-US"/>
        </w:rPr>
        <w:t xml:space="preserve"> </w:t>
      </w:r>
      <w:r w:rsidR="00B70F42" w:rsidRPr="00F40851">
        <w:rPr>
          <w:lang w:val="en-US"/>
        </w:rPr>
        <w:lastRenderedPageBreak/>
        <w:t>Håk.,</w:t>
      </w:r>
      <w:r w:rsidRPr="00F40851">
        <w:rPr>
          <w:lang w:val="en-US"/>
        </w:rPr>
        <w:t xml:space="preserve"> </w:t>
      </w:r>
      <w:r w:rsidR="00C6038A" w:rsidRPr="00F40851">
        <w:rPr>
          <w:i/>
          <w:lang w:val="en-US"/>
        </w:rPr>
        <w:t>C</w:t>
      </w:r>
      <w:r w:rsidR="009A5EA3" w:rsidRPr="00F40851">
        <w:rPr>
          <w:i/>
          <w:lang w:val="en-US"/>
        </w:rPr>
        <w:t>.</w:t>
      </w:r>
      <w:r w:rsidR="00C6038A" w:rsidRPr="00F40851">
        <w:rPr>
          <w:i/>
          <w:lang w:val="en-US"/>
        </w:rPr>
        <w:t>rossii</w:t>
      </w:r>
      <w:r w:rsidRPr="00F40851">
        <w:rPr>
          <w:i/>
          <w:lang w:val="en-US"/>
        </w:rPr>
        <w:t xml:space="preserve"> </w:t>
      </w:r>
      <w:r w:rsidR="00C6038A" w:rsidRPr="00F40851">
        <w:rPr>
          <w:lang w:val="en-US"/>
        </w:rPr>
        <w:t>Håk.;</w:t>
      </w:r>
      <w:r w:rsidRPr="00F40851">
        <w:rPr>
          <w:lang w:val="en-US"/>
        </w:rPr>
        <w:t xml:space="preserve"> </w:t>
      </w:r>
      <w:r w:rsidR="0005021E" w:rsidRPr="00F40851">
        <w:rPr>
          <w:i/>
          <w:lang w:val="en-US"/>
        </w:rPr>
        <w:t>Tabellaria</w:t>
      </w:r>
      <w:r w:rsidR="00234DB1">
        <w:rPr>
          <w:i/>
          <w:lang w:val="en-US"/>
        </w:rPr>
        <w:t xml:space="preserve"> </w:t>
      </w:r>
      <w:r w:rsidR="0005021E" w:rsidRPr="00F40851">
        <w:rPr>
          <w:i/>
          <w:lang w:val="en-US"/>
        </w:rPr>
        <w:t>flocculosa</w:t>
      </w:r>
      <w:r w:rsidR="0005021E" w:rsidRPr="00F40851">
        <w:rPr>
          <w:lang w:val="en-US"/>
        </w:rPr>
        <w:t xml:space="preserve"> (Roth) Kütz.</w:t>
      </w:r>
      <w:r w:rsidRPr="00F40851">
        <w:rPr>
          <w:lang w:val="en-US"/>
        </w:rPr>
        <w:t xml:space="preserve"> Thus, the plankton representatives typical of water bodies in North Europe were the massive ones. </w:t>
      </w:r>
      <w:r w:rsidR="001A5F86" w:rsidRPr="00F40851">
        <w:rPr>
          <w:lang w:val="en-US"/>
        </w:rPr>
        <w:t>The same diatoms were found in the present-day plankton of the lake.</w:t>
      </w:r>
    </w:p>
    <w:p w:rsidR="001A5F86" w:rsidRPr="00F40851" w:rsidRDefault="001A5F86" w:rsidP="001A5F86">
      <w:pPr>
        <w:ind w:firstLine="720"/>
        <w:jc w:val="both"/>
        <w:rPr>
          <w:lang w:val="en-US"/>
        </w:rPr>
      </w:pPr>
      <w:r w:rsidRPr="00F40851">
        <w:rPr>
          <w:lang w:val="en-US"/>
        </w:rPr>
        <w:t xml:space="preserve">In the lower part of the column the similar aggregate of massive species are complemented by </w:t>
      </w:r>
      <w:r w:rsidR="004C0A6F" w:rsidRPr="00F40851">
        <w:rPr>
          <w:i/>
          <w:lang w:val="en-US"/>
        </w:rPr>
        <w:t>Cyclotella</w:t>
      </w:r>
      <w:r w:rsidR="000C2651">
        <w:rPr>
          <w:i/>
          <w:lang w:val="en-US"/>
        </w:rPr>
        <w:t xml:space="preserve"> </w:t>
      </w:r>
      <w:r w:rsidR="004C0A6F" w:rsidRPr="00F40851">
        <w:rPr>
          <w:i/>
          <w:lang w:val="en-US"/>
        </w:rPr>
        <w:t>michiganiana</w:t>
      </w:r>
      <w:r w:rsidRPr="00F40851">
        <w:rPr>
          <w:i/>
          <w:lang w:val="en-US"/>
        </w:rPr>
        <w:t xml:space="preserve"> </w:t>
      </w:r>
      <w:r w:rsidR="004C0A6F" w:rsidRPr="00F40851">
        <w:rPr>
          <w:lang w:val="en-US"/>
        </w:rPr>
        <w:t>Skvortzov 1937</w:t>
      </w:r>
      <w:r w:rsidR="000D5ACE" w:rsidRPr="00F40851">
        <w:rPr>
          <w:lang w:val="en-US"/>
        </w:rPr>
        <w:t xml:space="preserve">; </w:t>
      </w:r>
      <w:r w:rsidR="000D5ACE" w:rsidRPr="00F40851">
        <w:rPr>
          <w:i/>
          <w:lang w:val="en-US"/>
        </w:rPr>
        <w:t>C.</w:t>
      </w:r>
      <w:r w:rsidR="000C2651">
        <w:rPr>
          <w:i/>
          <w:lang w:val="en-US"/>
        </w:rPr>
        <w:t xml:space="preserve"> </w:t>
      </w:r>
      <w:r w:rsidR="000D5ACE" w:rsidRPr="00F40851">
        <w:rPr>
          <w:i/>
          <w:lang w:val="en-US"/>
        </w:rPr>
        <w:t>bodanica</w:t>
      </w:r>
      <w:r w:rsidR="00F649B9">
        <w:rPr>
          <w:i/>
          <w:lang w:val="en-US"/>
        </w:rPr>
        <w:t xml:space="preserve"> </w:t>
      </w:r>
      <w:r w:rsidR="000D5ACE" w:rsidRPr="00F40851">
        <w:rPr>
          <w:i/>
          <w:lang w:val="en-US"/>
        </w:rPr>
        <w:t>var. lemanica</w:t>
      </w:r>
      <w:r w:rsidR="000D5ACE" w:rsidRPr="00F40851">
        <w:rPr>
          <w:lang w:val="en-US"/>
        </w:rPr>
        <w:t xml:space="preserve"> (O.</w:t>
      </w:r>
      <w:r w:rsidR="00FF0344">
        <w:rPr>
          <w:lang w:val="en-US"/>
        </w:rPr>
        <w:t xml:space="preserve"> </w:t>
      </w:r>
      <w:r w:rsidR="000D5ACE" w:rsidRPr="00F40851">
        <w:rPr>
          <w:lang w:val="en-US"/>
        </w:rPr>
        <w:t>Müll. ex</w:t>
      </w:r>
      <w:r w:rsidR="00FF0344">
        <w:rPr>
          <w:lang w:val="en-US"/>
        </w:rPr>
        <w:t xml:space="preserve"> </w:t>
      </w:r>
      <w:r w:rsidR="000D5ACE" w:rsidRPr="00F40851">
        <w:rPr>
          <w:lang w:val="en-US"/>
        </w:rPr>
        <w:t>Schröter) Bachm.</w:t>
      </w:r>
      <w:r w:rsidRPr="00F40851">
        <w:rPr>
          <w:lang w:val="en-US"/>
        </w:rPr>
        <w:t xml:space="preserve"> and </w:t>
      </w:r>
      <w:r w:rsidR="004C0A6F" w:rsidRPr="00F40851">
        <w:rPr>
          <w:i/>
          <w:lang w:val="en-US"/>
        </w:rPr>
        <w:t>Pseudostaurosira</w:t>
      </w:r>
      <w:r w:rsidR="00A560A4">
        <w:rPr>
          <w:i/>
          <w:lang w:val="en-US"/>
        </w:rPr>
        <w:t xml:space="preserve"> </w:t>
      </w:r>
      <w:r w:rsidR="004C0A6F" w:rsidRPr="00F40851">
        <w:rPr>
          <w:i/>
          <w:lang w:val="en-US"/>
        </w:rPr>
        <w:t>brevistriata</w:t>
      </w:r>
      <w:r w:rsidR="004C0A6F" w:rsidRPr="00F40851">
        <w:rPr>
          <w:lang w:val="en-US"/>
        </w:rPr>
        <w:t xml:space="preserve"> (Grun.)</w:t>
      </w:r>
      <w:r w:rsidRPr="00F40851">
        <w:rPr>
          <w:lang w:val="en-US"/>
        </w:rPr>
        <w:t xml:space="preserve"> </w:t>
      </w:r>
      <w:r w:rsidR="004C0A6F" w:rsidRPr="00F40851">
        <w:rPr>
          <w:lang w:val="en-US"/>
        </w:rPr>
        <w:t>D.M.</w:t>
      </w:r>
      <w:r w:rsidR="00FF0344">
        <w:rPr>
          <w:lang w:val="en-US"/>
        </w:rPr>
        <w:t xml:space="preserve"> </w:t>
      </w:r>
      <w:r w:rsidR="004C0A6F" w:rsidRPr="00F40851">
        <w:rPr>
          <w:lang w:val="en-US"/>
        </w:rPr>
        <w:t>Williams</w:t>
      </w:r>
      <w:r w:rsidR="00FF0344">
        <w:rPr>
          <w:lang w:val="en-US"/>
        </w:rPr>
        <w:t xml:space="preserve"> </w:t>
      </w:r>
      <w:r w:rsidR="004C0A6F" w:rsidRPr="00F40851">
        <w:rPr>
          <w:lang w:val="en-US"/>
        </w:rPr>
        <w:t>&amp;</w:t>
      </w:r>
      <w:r w:rsidR="00FF0344">
        <w:rPr>
          <w:lang w:val="en-US"/>
        </w:rPr>
        <w:t xml:space="preserve"> </w:t>
      </w:r>
      <w:r w:rsidR="004C0A6F" w:rsidRPr="00F40851">
        <w:rPr>
          <w:lang w:val="en-US"/>
        </w:rPr>
        <w:t>Round</w:t>
      </w:r>
      <w:r w:rsidR="000D5ACE" w:rsidRPr="00F40851">
        <w:rPr>
          <w:lang w:val="en-US"/>
        </w:rPr>
        <w:t>.</w:t>
      </w:r>
      <w:r w:rsidRPr="00F40851">
        <w:rPr>
          <w:lang w:val="en-US"/>
        </w:rPr>
        <w:t xml:space="preserve"> The presence of the latter is a sign of more favorable trophic conditions for algae development. </w:t>
      </w:r>
    </w:p>
    <w:p w:rsidR="001A5F86" w:rsidRPr="00F40851" w:rsidRDefault="00865A4C" w:rsidP="00AC7478">
      <w:pPr>
        <w:ind w:firstLine="720"/>
        <w:jc w:val="both"/>
        <w:rPr>
          <w:lang w:val="en-US"/>
        </w:rPr>
      </w:pPr>
      <w:r w:rsidRPr="00F40851">
        <w:rPr>
          <w:lang w:val="en-US"/>
        </w:rPr>
        <w:t xml:space="preserve">Obviously, no radical changes have taken place in the lake </w:t>
      </w:r>
      <w:r w:rsidR="000277C2" w:rsidRPr="00F40851">
        <w:rPr>
          <w:lang w:val="en-US"/>
        </w:rPr>
        <w:t>over</w:t>
      </w:r>
      <w:r w:rsidRPr="00F40851">
        <w:rPr>
          <w:lang w:val="en-US"/>
        </w:rPr>
        <w:t xml:space="preserve"> this period. A certain increase of diatoms’ total abundance was observed, along with a decrease of taxonomic diversity in the modern sediments as compared to the older sediments. </w:t>
      </w:r>
      <w:r w:rsidR="006F6E64" w:rsidRPr="00F40851">
        <w:rPr>
          <w:lang w:val="en-US"/>
        </w:rPr>
        <w:t xml:space="preserve">The modern conditions are also characterized by lower values of pH and saprobity index S (fig. 2). Based on this, one cannot speak of acidification because the pH is around neutral values with a slight shift towards alkaline. The decrease of saprobity index </w:t>
      </w:r>
      <w:r w:rsidR="00820D02" w:rsidRPr="00F40851">
        <w:rPr>
          <w:lang w:val="en-US"/>
        </w:rPr>
        <w:t xml:space="preserve">is a consequence of a certain shift of the lake’s trophic status </w:t>
      </w:r>
      <w:r w:rsidR="00BD2BC9" w:rsidRPr="00F40851">
        <w:rPr>
          <w:lang w:val="en-US"/>
        </w:rPr>
        <w:t>towards oligotrophy</w:t>
      </w:r>
      <w:r w:rsidR="00B23F2E" w:rsidRPr="00F40851">
        <w:rPr>
          <w:lang w:val="en-US"/>
        </w:rPr>
        <w:t>. Thus, presently, typical suba</w:t>
      </w:r>
      <w:r w:rsidR="00BD2BC9" w:rsidRPr="00F40851">
        <w:rPr>
          <w:lang w:val="en-US"/>
        </w:rPr>
        <w:t xml:space="preserve">rctic conditions are currently preserved in the lake, similar to those that existed 200 years ago. </w:t>
      </w:r>
    </w:p>
    <w:p w:rsidR="00C43314" w:rsidRPr="00F40851" w:rsidRDefault="00C43314" w:rsidP="00AC7478">
      <w:pPr>
        <w:ind w:firstLine="720"/>
        <w:jc w:val="both"/>
        <w:rPr>
          <w:b/>
          <w:bCs/>
          <w:sz w:val="20"/>
          <w:szCs w:val="20"/>
          <w:lang w:val="en-US"/>
        </w:rPr>
      </w:pPr>
    </w:p>
    <w:p w:rsidR="008F4F4F" w:rsidRPr="00F40851" w:rsidRDefault="008F4F4F" w:rsidP="002235EF">
      <w:pPr>
        <w:jc w:val="center"/>
      </w:pPr>
      <w:r w:rsidRPr="00F40851">
        <w:rPr>
          <w:noProof/>
          <w:lang w:val="fi-FI" w:eastAsia="fi-FI"/>
        </w:rPr>
        <w:drawing>
          <wp:inline distT="0" distB="0" distL="0" distR="0">
            <wp:extent cx="4328865" cy="357831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онияу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9193" cy="3578587"/>
                    </a:xfrm>
                    <a:prstGeom prst="rect">
                      <a:avLst/>
                    </a:prstGeom>
                  </pic:spPr>
                </pic:pic>
              </a:graphicData>
            </a:graphic>
          </wp:inline>
        </w:drawing>
      </w:r>
    </w:p>
    <w:p w:rsidR="008F4F4F" w:rsidRPr="00F40851" w:rsidRDefault="00CD0C60" w:rsidP="002235EF">
      <w:pPr>
        <w:jc w:val="center"/>
        <w:rPr>
          <w:i/>
          <w:lang w:val="en-US"/>
        </w:rPr>
      </w:pPr>
      <w:r w:rsidRPr="00F40851">
        <w:rPr>
          <w:i/>
          <w:lang w:val="en-US"/>
        </w:rPr>
        <w:t>Fig.</w:t>
      </w:r>
      <w:r w:rsidR="00113A38" w:rsidRPr="00F40851">
        <w:rPr>
          <w:i/>
          <w:lang w:val="en-US"/>
        </w:rPr>
        <w:t>2</w:t>
      </w:r>
      <w:r w:rsidR="002235EF" w:rsidRPr="00F40851">
        <w:rPr>
          <w:i/>
          <w:lang w:val="en-US"/>
        </w:rPr>
        <w:t xml:space="preserve">. </w:t>
      </w:r>
      <w:r w:rsidR="00605D85" w:rsidRPr="00F40851">
        <w:rPr>
          <w:i/>
          <w:lang w:val="en-US"/>
        </w:rPr>
        <w:t>Diatom complexes</w:t>
      </w:r>
      <w:r w:rsidR="000277C2" w:rsidRPr="00F40851">
        <w:rPr>
          <w:i/>
          <w:lang w:val="en-US"/>
        </w:rPr>
        <w:t xml:space="preserve"> </w:t>
      </w:r>
      <w:r w:rsidR="002235EF" w:rsidRPr="00F40851">
        <w:rPr>
          <w:i/>
          <w:lang w:val="en-US"/>
        </w:rPr>
        <w:t xml:space="preserve">of the </w:t>
      </w:r>
      <w:r w:rsidR="003845F3" w:rsidRPr="00F40851">
        <w:rPr>
          <w:i/>
          <w:lang w:val="en-US"/>
        </w:rPr>
        <w:t>Shuonijaur</w:t>
      </w:r>
      <w:r w:rsidR="000277C2" w:rsidRPr="00F40851">
        <w:rPr>
          <w:i/>
          <w:lang w:val="en-US"/>
        </w:rPr>
        <w:t xml:space="preserve"> </w:t>
      </w:r>
      <w:r w:rsidR="003845F3" w:rsidRPr="00F40851">
        <w:rPr>
          <w:i/>
          <w:lang w:val="en-US"/>
        </w:rPr>
        <w:t>Lake</w:t>
      </w:r>
      <w:r w:rsidR="00605D85" w:rsidRPr="00F40851">
        <w:rPr>
          <w:i/>
          <w:lang w:val="en-US"/>
        </w:rPr>
        <w:t xml:space="preserve">: total abundance (N(tot), mln.ex./g); specific variety (H’, bit/ex.); </w:t>
      </w:r>
      <w:r w:rsidR="000011AF" w:rsidRPr="00F40851">
        <w:rPr>
          <w:i/>
          <w:lang w:val="en-US"/>
        </w:rPr>
        <w:t xml:space="preserve">diatom-infer reconstructed pH (pH(diatom)); </w:t>
      </w:r>
      <w:r w:rsidR="00F00A11" w:rsidRPr="00F40851">
        <w:rPr>
          <w:i/>
          <w:lang w:val="en-US"/>
        </w:rPr>
        <w:t>saprobe index (S).</w:t>
      </w:r>
    </w:p>
    <w:p w:rsidR="00113A38" w:rsidRPr="00F40851" w:rsidRDefault="00113A38" w:rsidP="002235EF">
      <w:pPr>
        <w:jc w:val="center"/>
        <w:rPr>
          <w:lang w:val="en-US"/>
        </w:rPr>
      </w:pPr>
    </w:p>
    <w:p w:rsidR="00653948" w:rsidRPr="00F40851" w:rsidRDefault="00653948" w:rsidP="00113A38">
      <w:pPr>
        <w:ind w:firstLine="709"/>
        <w:jc w:val="both"/>
        <w:rPr>
          <w:lang w:val="en-US"/>
        </w:rPr>
      </w:pPr>
      <w:r w:rsidRPr="00F40851">
        <w:rPr>
          <w:lang w:val="en-US"/>
        </w:rPr>
        <w:t xml:space="preserve">Absence of significant changes of ecological conditions in Shuonijaur Lake is confirmed by the dynamics of diatom groups in relation to the environment factors (fig.3). </w:t>
      </w:r>
      <w:r w:rsidR="007310AD" w:rsidRPr="00F40851">
        <w:rPr>
          <w:lang w:val="en-US"/>
        </w:rPr>
        <w:t xml:space="preserve">The reaction of diatoms to pH has not virtually changed, except for some decrease of the </w:t>
      </w:r>
      <w:r w:rsidR="007310AD" w:rsidRPr="00F40851">
        <w:rPr>
          <w:rFonts w:eastAsiaTheme="minorHAnsi"/>
          <w:lang w:val="en-US" w:eastAsia="en-US"/>
        </w:rPr>
        <w:t>alkalifilic</w:t>
      </w:r>
      <w:r w:rsidR="007310AD" w:rsidRPr="00F40851">
        <w:rPr>
          <w:lang w:val="en-US"/>
        </w:rPr>
        <w:t xml:space="preserve"> portion. Salinity also remained at the same level: </w:t>
      </w:r>
      <w:r w:rsidR="00010351" w:rsidRPr="00F40851">
        <w:rPr>
          <w:lang w:val="en-US"/>
        </w:rPr>
        <w:t xml:space="preserve">the </w:t>
      </w:r>
      <w:r w:rsidR="007310AD" w:rsidRPr="00F40851">
        <w:rPr>
          <w:rFonts w:eastAsiaTheme="minorHAnsi"/>
          <w:lang w:val="en-US" w:eastAsia="en-US"/>
        </w:rPr>
        <w:t>halophobs and oligohalob-indifferent predominate which is typical of low-mineralized waters. The water level and water content has not changed significantly in the lake: the portion of plankton forms remained at the same level. Decrease of the amount of plankton-</w:t>
      </w:r>
      <w:r w:rsidR="00973E69" w:rsidRPr="00F40851">
        <w:rPr>
          <w:rFonts w:eastAsiaTheme="minorHAnsi"/>
          <w:lang w:val="en-US" w:eastAsia="en-US"/>
        </w:rPr>
        <w:t xml:space="preserve">benthic diatoms along with increase of benthic diatoms may be a sign of changes in the shoreline, type of bottom and substrate, which supports the development of richer </w:t>
      </w:r>
      <w:r w:rsidR="00422839" w:rsidRPr="00F40851">
        <w:rPr>
          <w:rFonts w:eastAsiaTheme="minorHAnsi"/>
          <w:lang w:val="en-US" w:eastAsia="en-US"/>
        </w:rPr>
        <w:t>benthic communities. The modern data also confirm</w:t>
      </w:r>
      <w:r w:rsidR="000277C2" w:rsidRPr="00F40851">
        <w:rPr>
          <w:rFonts w:eastAsiaTheme="minorHAnsi"/>
          <w:lang w:val="en-US" w:eastAsia="en-US"/>
        </w:rPr>
        <w:t>s</w:t>
      </w:r>
      <w:r w:rsidR="00422839" w:rsidRPr="00F40851">
        <w:rPr>
          <w:rFonts w:eastAsiaTheme="minorHAnsi"/>
          <w:lang w:val="en-US" w:eastAsia="en-US"/>
        </w:rPr>
        <w:t xml:space="preserve"> this – diatom periphyton </w:t>
      </w:r>
      <w:r w:rsidR="00D07C79" w:rsidRPr="00F40851">
        <w:rPr>
          <w:rFonts w:eastAsiaTheme="minorHAnsi"/>
          <w:lang w:val="en-US" w:eastAsia="en-US"/>
        </w:rPr>
        <w:t xml:space="preserve">densely covers the littoral rocks as well as rocky areas of the bottom down to 2.5-3 meters deep. </w:t>
      </w:r>
    </w:p>
    <w:p w:rsidR="002108E8" w:rsidRPr="006E572B" w:rsidRDefault="002108E8" w:rsidP="00113A38">
      <w:pPr>
        <w:ind w:firstLine="709"/>
        <w:jc w:val="both"/>
        <w:rPr>
          <w:lang w:val="en-US"/>
        </w:rPr>
      </w:pPr>
      <w:r w:rsidRPr="00F40851">
        <w:rPr>
          <w:lang w:val="en-US"/>
        </w:rPr>
        <w:t xml:space="preserve">The </w:t>
      </w:r>
      <w:r w:rsidR="003965BE" w:rsidRPr="00F40851">
        <w:rPr>
          <w:lang w:val="en-US"/>
        </w:rPr>
        <w:t>ratio between the bio-geographic groups of diatoms has</w:t>
      </w:r>
      <w:r w:rsidRPr="00F40851">
        <w:rPr>
          <w:lang w:val="en-US"/>
        </w:rPr>
        <w:t xml:space="preserve"> not changed virtually over the latest 200 years. </w:t>
      </w:r>
      <w:r w:rsidR="006E572B" w:rsidRPr="00F40851">
        <w:rPr>
          <w:lang w:val="en-US"/>
        </w:rPr>
        <w:t xml:space="preserve">The increase of the portions of boreal (from 23% to 29%) </w:t>
      </w:r>
      <w:r w:rsidR="003965BE" w:rsidRPr="00F40851">
        <w:rPr>
          <w:lang w:val="en-US"/>
        </w:rPr>
        <w:t>and halo-a</w:t>
      </w:r>
      <w:r w:rsidR="006E572B" w:rsidRPr="00F40851">
        <w:rPr>
          <w:lang w:val="en-US"/>
        </w:rPr>
        <w:t xml:space="preserve">rctic (from 4% to 11%)  species may be regarded as an indirect indicator of a certain climate change </w:t>
      </w:r>
      <w:r w:rsidR="006E572B" w:rsidRPr="00F40851">
        <w:rPr>
          <w:lang w:val="en-US"/>
        </w:rPr>
        <w:lastRenderedPageBreak/>
        <w:t xml:space="preserve">towards warming (fig. 3, d); </w:t>
      </w:r>
      <w:r w:rsidR="003965BE" w:rsidRPr="00F40851">
        <w:rPr>
          <w:lang w:val="en-US"/>
        </w:rPr>
        <w:t>at the same time, the portion of arctic-alpine species remains the same.</w:t>
      </w:r>
    </w:p>
    <w:p w:rsidR="00BD712A" w:rsidRPr="00FB3C0D" w:rsidRDefault="00BD712A" w:rsidP="00113A38">
      <w:pPr>
        <w:ind w:firstLine="709"/>
        <w:jc w:val="both"/>
        <w:rPr>
          <w:lang w:val="en-US"/>
        </w:rPr>
      </w:pPr>
    </w:p>
    <w:p w:rsidR="0087108C" w:rsidRPr="003E18A0" w:rsidRDefault="004120AB" w:rsidP="002235EF">
      <w:pPr>
        <w:jc w:val="center"/>
        <w:rPr>
          <w:lang w:val="en-US"/>
        </w:rPr>
      </w:pPr>
      <w:r>
        <w:rPr>
          <w:noProof/>
          <w:lang w:val="fi-FI" w:eastAsia="fi-FI"/>
        </w:rPr>
        <w:drawing>
          <wp:inline distT="0" distB="0" distL="0" distR="0">
            <wp:extent cx="4906979" cy="32802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онияур_эколог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6454" cy="3279849"/>
                    </a:xfrm>
                    <a:prstGeom prst="rect">
                      <a:avLst/>
                    </a:prstGeom>
                  </pic:spPr>
                </pic:pic>
              </a:graphicData>
            </a:graphic>
          </wp:inline>
        </w:drawing>
      </w:r>
    </w:p>
    <w:p w:rsidR="00807639" w:rsidRPr="00F40851" w:rsidRDefault="00CD0C60" w:rsidP="00807639">
      <w:pPr>
        <w:jc w:val="center"/>
        <w:rPr>
          <w:i/>
          <w:lang w:val="en-US"/>
        </w:rPr>
      </w:pPr>
      <w:r w:rsidRPr="00F40851">
        <w:rPr>
          <w:i/>
          <w:lang w:val="en-US"/>
        </w:rPr>
        <w:t>Fig.</w:t>
      </w:r>
      <w:r w:rsidR="00F82EF5" w:rsidRPr="00F40851">
        <w:rPr>
          <w:i/>
          <w:lang w:val="en-US"/>
        </w:rPr>
        <w:t>3</w:t>
      </w:r>
      <w:r w:rsidR="00807639" w:rsidRPr="00F40851">
        <w:rPr>
          <w:i/>
          <w:lang w:val="en-US"/>
        </w:rPr>
        <w:t xml:space="preserve">. Ecological characteristics of the diatom complexes in the </w:t>
      </w:r>
      <w:r w:rsidR="003845F3" w:rsidRPr="00F40851">
        <w:rPr>
          <w:i/>
          <w:lang w:val="en-US"/>
        </w:rPr>
        <w:t>ShuonijaurLake</w:t>
      </w:r>
      <w:r w:rsidR="00807639" w:rsidRPr="00F40851">
        <w:rPr>
          <w:i/>
          <w:lang w:val="en-US"/>
        </w:rPr>
        <w:t>:</w:t>
      </w:r>
      <w:r w:rsidR="004120AB" w:rsidRPr="00F40851">
        <w:rPr>
          <w:i/>
          <w:lang w:val="en-US"/>
        </w:rPr>
        <w:t xml:space="preserve"> a) </w:t>
      </w:r>
      <w:r w:rsidR="00F82EF5" w:rsidRPr="00F40851">
        <w:rPr>
          <w:i/>
          <w:lang w:val="en-US"/>
        </w:rPr>
        <w:t xml:space="preserve">–pH-tolerance groups; b) – habitat groups; c) – salinity groups; d) – biogeographic groups. </w:t>
      </w:r>
    </w:p>
    <w:p w:rsidR="008F4F4F" w:rsidRPr="00F40851" w:rsidRDefault="008F4F4F" w:rsidP="008F4F4F">
      <w:pPr>
        <w:jc w:val="both"/>
        <w:rPr>
          <w:lang w:val="en-US"/>
        </w:rPr>
      </w:pPr>
    </w:p>
    <w:p w:rsidR="00FB3C0D" w:rsidRPr="00F40851" w:rsidRDefault="00FB3C0D" w:rsidP="00273210">
      <w:pPr>
        <w:ind w:firstLine="709"/>
        <w:jc w:val="both"/>
        <w:rPr>
          <w:lang w:val="en-US"/>
        </w:rPr>
      </w:pPr>
      <w:r w:rsidRPr="00F40851">
        <w:rPr>
          <w:lang w:val="en-US"/>
        </w:rPr>
        <w:t xml:space="preserve">Thus, the ecological conditions in Shuonijarvi Lake over the latest 200 years have not virtually changed; for the whole period under study the water body has been consistent with subarctic lakes type, with low salinity and oligotrophic trophic status. </w:t>
      </w:r>
      <w:r w:rsidR="00826D56" w:rsidRPr="00F40851">
        <w:rPr>
          <w:lang w:val="en-US"/>
        </w:rPr>
        <w:t xml:space="preserve">Arctic-alpine forms are found in the </w:t>
      </w:r>
      <w:r w:rsidR="00031C4E">
        <w:rPr>
          <w:lang w:val="en-US"/>
        </w:rPr>
        <w:t>diatom complexes</w:t>
      </w:r>
      <w:r w:rsidR="00826D56" w:rsidRPr="00F40851">
        <w:rPr>
          <w:lang w:val="en-US"/>
        </w:rPr>
        <w:t xml:space="preserve"> of both aged (200 year-old) and modern bottom sediments. The quantitative prevailing of the benthic forms over planktons </w:t>
      </w:r>
      <w:r w:rsidR="006E7318" w:rsidRPr="00F40851">
        <w:rPr>
          <w:lang w:val="en-US"/>
        </w:rPr>
        <w:t xml:space="preserve">is an evidence of numerous shallow-water areas suitable for development of diatom benthos and periphyton, and also </w:t>
      </w:r>
      <w:r w:rsidR="00241941" w:rsidRPr="00F40851">
        <w:rPr>
          <w:lang w:val="en-US"/>
        </w:rPr>
        <w:t xml:space="preserve">illustrates high transparency of the water for the whole duration of the period under study. The increase of the total abundance of diatoms in the modern sediments </w:t>
      </w:r>
      <w:r w:rsidR="00163CF9" w:rsidRPr="00F40851">
        <w:rPr>
          <w:lang w:val="en-US"/>
        </w:rPr>
        <w:t xml:space="preserve">as compared to the aged sediments along with the decrease of the species diversity, as well as increase of the portion of boreal and haloarctic forms may have resulted from climate changes toward warming. </w:t>
      </w:r>
      <w:r w:rsidR="006E7318" w:rsidRPr="00F40851">
        <w:rPr>
          <w:lang w:val="en-US"/>
        </w:rPr>
        <w:t xml:space="preserve"> </w:t>
      </w:r>
    </w:p>
    <w:p w:rsidR="00163CF9" w:rsidRPr="002515AD" w:rsidRDefault="00452C05" w:rsidP="00452C05">
      <w:pPr>
        <w:ind w:firstLine="720"/>
        <w:jc w:val="both"/>
        <w:rPr>
          <w:lang w:val="en-US"/>
        </w:rPr>
      </w:pPr>
      <w:r w:rsidRPr="00F40851">
        <w:rPr>
          <w:i/>
          <w:lang w:val="en-US"/>
        </w:rPr>
        <w:t>Har</w:t>
      </w:r>
      <w:r w:rsidR="007A2336" w:rsidRPr="00F40851">
        <w:rPr>
          <w:i/>
          <w:lang w:val="en-US"/>
        </w:rPr>
        <w:t>r</w:t>
      </w:r>
      <w:r w:rsidRPr="00F40851">
        <w:rPr>
          <w:i/>
          <w:lang w:val="en-US"/>
        </w:rPr>
        <w:t>ijarvi</w:t>
      </w:r>
      <w:r w:rsidR="00BD4955" w:rsidRPr="00F40851">
        <w:rPr>
          <w:i/>
          <w:lang w:val="en-US"/>
        </w:rPr>
        <w:t xml:space="preserve"> </w:t>
      </w:r>
      <w:r w:rsidRPr="00F40851">
        <w:rPr>
          <w:i/>
          <w:lang w:val="en-US"/>
        </w:rPr>
        <w:t>Lake.</w:t>
      </w:r>
      <w:r w:rsidRPr="00F40851">
        <w:rPr>
          <w:lang w:val="en-US"/>
        </w:rPr>
        <w:t xml:space="preserve"> </w:t>
      </w:r>
      <w:r w:rsidR="00031C4E">
        <w:rPr>
          <w:lang w:val="en-US"/>
        </w:rPr>
        <w:t>Diatom complexes</w:t>
      </w:r>
      <w:r w:rsidR="00163CF9" w:rsidRPr="00F40851">
        <w:rPr>
          <w:lang w:val="en-US"/>
        </w:rPr>
        <w:t xml:space="preserve"> in the top layer of sediments (interval 0-1 cm) were analyzed – reflecting the current status of the lake’s ecosystem, as well as in different parts of the column (intervals 5-6, 11-12, 15-16, 18-19 and 29-30 cm) formed in different historical stages of the lake’s development. Totally</w:t>
      </w:r>
      <w:r w:rsidR="00163CF9" w:rsidRPr="002515AD">
        <w:rPr>
          <w:lang w:val="en-US"/>
        </w:rPr>
        <w:t xml:space="preserve">, </w:t>
      </w:r>
      <w:r w:rsidR="00163CF9" w:rsidRPr="00F40851">
        <w:rPr>
          <w:lang w:val="en-US"/>
        </w:rPr>
        <w:t>the</w:t>
      </w:r>
      <w:r w:rsidR="00163CF9" w:rsidRPr="002515AD">
        <w:rPr>
          <w:lang w:val="en-US"/>
        </w:rPr>
        <w:t xml:space="preserve"> </w:t>
      </w:r>
      <w:r w:rsidR="00163CF9" w:rsidRPr="00F40851">
        <w:rPr>
          <w:lang w:val="en-US"/>
        </w:rPr>
        <w:t>age</w:t>
      </w:r>
      <w:r w:rsidR="00163CF9" w:rsidRPr="002515AD">
        <w:rPr>
          <w:lang w:val="en-US"/>
        </w:rPr>
        <w:t xml:space="preserve"> </w:t>
      </w:r>
      <w:r w:rsidR="00163CF9" w:rsidRPr="00F40851">
        <w:rPr>
          <w:lang w:val="en-US"/>
        </w:rPr>
        <w:t>of</w:t>
      </w:r>
      <w:r w:rsidR="00163CF9" w:rsidRPr="002515AD">
        <w:rPr>
          <w:lang w:val="en-US"/>
        </w:rPr>
        <w:t xml:space="preserve"> </w:t>
      </w:r>
      <w:r w:rsidR="00163CF9" w:rsidRPr="00F40851">
        <w:rPr>
          <w:lang w:val="en-US"/>
        </w:rPr>
        <w:t>sediments</w:t>
      </w:r>
      <w:r w:rsidR="00163CF9" w:rsidRPr="002515AD">
        <w:rPr>
          <w:lang w:val="en-US"/>
        </w:rPr>
        <w:t xml:space="preserve"> </w:t>
      </w:r>
      <w:r w:rsidR="00163CF9" w:rsidRPr="00F40851">
        <w:rPr>
          <w:lang w:val="en-US"/>
        </w:rPr>
        <w:t>investigated</w:t>
      </w:r>
      <w:r w:rsidR="00163CF9" w:rsidRPr="002515AD">
        <w:rPr>
          <w:lang w:val="en-US"/>
        </w:rPr>
        <w:t xml:space="preserve"> </w:t>
      </w:r>
      <w:r w:rsidR="00163CF9" w:rsidRPr="00F40851">
        <w:rPr>
          <w:lang w:val="en-US"/>
        </w:rPr>
        <w:t>amounted</w:t>
      </w:r>
      <w:r w:rsidR="00163CF9" w:rsidRPr="002515AD">
        <w:rPr>
          <w:lang w:val="en-US"/>
        </w:rPr>
        <w:t xml:space="preserve"> </w:t>
      </w:r>
      <w:r w:rsidR="00163CF9" w:rsidRPr="00F40851">
        <w:rPr>
          <w:lang w:val="en-US"/>
        </w:rPr>
        <w:t>to</w:t>
      </w:r>
      <w:r w:rsidR="00163CF9" w:rsidRPr="002515AD">
        <w:rPr>
          <w:lang w:val="en-US"/>
        </w:rPr>
        <w:t xml:space="preserve"> 240 </w:t>
      </w:r>
      <w:r w:rsidR="00163CF9" w:rsidRPr="00F40851">
        <w:rPr>
          <w:lang w:val="en-US"/>
        </w:rPr>
        <w:t>years</w:t>
      </w:r>
      <w:r w:rsidR="00163CF9" w:rsidRPr="002515AD">
        <w:rPr>
          <w:lang w:val="en-US"/>
        </w:rPr>
        <w:t xml:space="preserve">. </w:t>
      </w:r>
    </w:p>
    <w:p w:rsidR="00163CF9" w:rsidRPr="006656A6" w:rsidRDefault="00163CF9" w:rsidP="00452C05">
      <w:pPr>
        <w:ind w:firstLine="720"/>
        <w:jc w:val="both"/>
        <w:rPr>
          <w:lang w:val="en-US"/>
        </w:rPr>
      </w:pPr>
      <w:r w:rsidRPr="00F40851">
        <w:rPr>
          <w:lang w:val="en-US"/>
        </w:rPr>
        <w:t xml:space="preserve">The typical representatives in the </w:t>
      </w:r>
      <w:r w:rsidR="00031C4E">
        <w:rPr>
          <w:lang w:val="en-US"/>
        </w:rPr>
        <w:t>diatom complexes</w:t>
      </w:r>
      <w:r w:rsidRPr="00F40851">
        <w:rPr>
          <w:lang w:val="en-US"/>
        </w:rPr>
        <w:t xml:space="preserve"> were</w:t>
      </w:r>
      <w:r w:rsidR="00563AA3">
        <w:rPr>
          <w:lang w:val="en-US"/>
        </w:rPr>
        <w:t>:</w:t>
      </w:r>
      <w:r w:rsidRPr="00F40851">
        <w:rPr>
          <w:lang w:val="en-US"/>
        </w:rPr>
        <w:t xml:space="preserve"> </w:t>
      </w:r>
      <w:r w:rsidRPr="00F40851">
        <w:rPr>
          <w:i/>
          <w:lang w:val="en-US"/>
        </w:rPr>
        <w:t>Brachysira</w:t>
      </w:r>
      <w:r w:rsidR="002515AD">
        <w:rPr>
          <w:i/>
          <w:lang w:val="en-US"/>
        </w:rPr>
        <w:t xml:space="preserve"> </w:t>
      </w:r>
      <w:r w:rsidRPr="00F40851">
        <w:rPr>
          <w:i/>
          <w:lang w:val="en-US"/>
        </w:rPr>
        <w:t xml:space="preserve">brebissonii </w:t>
      </w:r>
      <w:r w:rsidRPr="00F40851">
        <w:rPr>
          <w:lang w:val="en-US"/>
        </w:rPr>
        <w:t xml:space="preserve">Ross; </w:t>
      </w:r>
      <w:r w:rsidRPr="00F40851">
        <w:rPr>
          <w:i/>
          <w:lang w:val="en-US"/>
        </w:rPr>
        <w:t>B.vitrea</w:t>
      </w:r>
      <w:r w:rsidRPr="00F40851">
        <w:rPr>
          <w:lang w:val="en-US"/>
        </w:rPr>
        <w:t xml:space="preserve"> (Grun.) Rossin Hartley; </w:t>
      </w:r>
      <w:r w:rsidRPr="00F40851">
        <w:rPr>
          <w:i/>
          <w:lang w:val="en-US"/>
        </w:rPr>
        <w:t>Frustulia</w:t>
      </w:r>
      <w:r w:rsidR="002515AD">
        <w:rPr>
          <w:i/>
          <w:lang w:val="en-US"/>
        </w:rPr>
        <w:t xml:space="preserve"> </w:t>
      </w:r>
      <w:r w:rsidRPr="00F40851">
        <w:rPr>
          <w:i/>
          <w:lang w:val="en-US"/>
        </w:rPr>
        <w:t xml:space="preserve">saxonica </w:t>
      </w:r>
      <w:r w:rsidRPr="00F40851">
        <w:rPr>
          <w:lang w:val="en-US"/>
        </w:rPr>
        <w:t xml:space="preserve">Rabenh.; </w:t>
      </w:r>
      <w:r w:rsidRPr="00F40851">
        <w:rPr>
          <w:i/>
          <w:lang w:val="en-US"/>
        </w:rPr>
        <w:t>Cyclotella</w:t>
      </w:r>
      <w:r w:rsidR="002515AD">
        <w:rPr>
          <w:i/>
          <w:lang w:val="en-US"/>
        </w:rPr>
        <w:t xml:space="preserve"> </w:t>
      </w:r>
      <w:r w:rsidRPr="00F40851">
        <w:rPr>
          <w:i/>
          <w:lang w:val="en-US"/>
        </w:rPr>
        <w:t xml:space="preserve">comensis </w:t>
      </w:r>
      <w:r w:rsidRPr="00F40851">
        <w:rPr>
          <w:lang w:val="en-US"/>
        </w:rPr>
        <w:t xml:space="preserve">Grunowinvan Heurck 1882. In the </w:t>
      </w:r>
      <w:r w:rsidR="006656A6" w:rsidRPr="00F40851">
        <w:rPr>
          <w:lang w:val="en-US"/>
        </w:rPr>
        <w:t xml:space="preserve">older layers the </w:t>
      </w:r>
      <w:r w:rsidR="00031C4E">
        <w:rPr>
          <w:lang w:val="en-US"/>
        </w:rPr>
        <w:t>diatom complexes</w:t>
      </w:r>
      <w:r w:rsidR="006656A6" w:rsidRPr="00F40851">
        <w:rPr>
          <w:lang w:val="en-US"/>
        </w:rPr>
        <w:t xml:space="preserve"> also included </w:t>
      </w:r>
      <w:r w:rsidR="006656A6" w:rsidRPr="00F40851">
        <w:rPr>
          <w:i/>
          <w:lang w:val="en-US"/>
        </w:rPr>
        <w:t>Cyclotella</w:t>
      </w:r>
      <w:r w:rsidR="002515AD">
        <w:rPr>
          <w:i/>
          <w:lang w:val="en-US"/>
        </w:rPr>
        <w:t xml:space="preserve"> </w:t>
      </w:r>
      <w:r w:rsidR="006656A6" w:rsidRPr="00F40851">
        <w:rPr>
          <w:i/>
          <w:lang w:val="en-US"/>
        </w:rPr>
        <w:t xml:space="preserve">kuetzingiana </w:t>
      </w:r>
      <w:r w:rsidR="006656A6" w:rsidRPr="00F40851">
        <w:rPr>
          <w:lang w:val="en-US"/>
        </w:rPr>
        <w:t xml:space="preserve">Thwaites </w:t>
      </w:r>
      <w:r w:rsidR="00513415" w:rsidRPr="00F40851">
        <w:rPr>
          <w:lang w:val="en-US"/>
        </w:rPr>
        <w:t>and</w:t>
      </w:r>
      <w:r w:rsidR="006656A6" w:rsidRPr="00F40851">
        <w:rPr>
          <w:lang w:val="en-US"/>
        </w:rPr>
        <w:t xml:space="preserve"> </w:t>
      </w:r>
      <w:r w:rsidR="006656A6" w:rsidRPr="00F40851">
        <w:rPr>
          <w:i/>
          <w:lang w:val="en-US"/>
        </w:rPr>
        <w:t>Aulacoseira</w:t>
      </w:r>
      <w:r w:rsidR="002515AD">
        <w:rPr>
          <w:i/>
          <w:lang w:val="en-US"/>
        </w:rPr>
        <w:t xml:space="preserve"> </w:t>
      </w:r>
      <w:r w:rsidR="006656A6" w:rsidRPr="00F40851">
        <w:rPr>
          <w:i/>
          <w:lang w:val="en-US"/>
        </w:rPr>
        <w:t>alpigena</w:t>
      </w:r>
      <w:r w:rsidR="006656A6" w:rsidRPr="00F40851">
        <w:rPr>
          <w:lang w:val="en-US"/>
        </w:rPr>
        <w:t xml:space="preserve"> (Grun.) Kramm. Thus, the benthic representatives typical of North European water bodies with pH&lt; 7.0. were </w:t>
      </w:r>
      <w:r w:rsidR="00563AA3">
        <w:rPr>
          <w:lang w:val="en-US"/>
        </w:rPr>
        <w:t>massive</w:t>
      </w:r>
      <w:r w:rsidR="006656A6" w:rsidRPr="00F40851">
        <w:rPr>
          <w:lang w:val="en-US"/>
        </w:rPr>
        <w:t xml:space="preserve">. </w:t>
      </w:r>
      <w:r w:rsidR="006656A6" w:rsidRPr="00F40851">
        <w:rPr>
          <w:i/>
          <w:lang w:val="en-US"/>
        </w:rPr>
        <w:t>Brachysira</w:t>
      </w:r>
      <w:r w:rsidR="002515AD">
        <w:rPr>
          <w:i/>
          <w:lang w:val="en-US"/>
        </w:rPr>
        <w:t xml:space="preserve"> </w:t>
      </w:r>
      <w:r w:rsidR="006656A6" w:rsidRPr="00F40851">
        <w:rPr>
          <w:i/>
          <w:lang w:val="en-US"/>
        </w:rPr>
        <w:t>brebissonii</w:t>
      </w:r>
      <w:r w:rsidR="006656A6" w:rsidRPr="00F40851">
        <w:rPr>
          <w:lang w:val="en-US"/>
        </w:rPr>
        <w:t xml:space="preserve">, </w:t>
      </w:r>
      <w:r w:rsidR="006656A6" w:rsidRPr="00F40851">
        <w:rPr>
          <w:i/>
          <w:lang w:val="en-US"/>
        </w:rPr>
        <w:t>B.</w:t>
      </w:r>
      <w:r w:rsidR="002515AD">
        <w:rPr>
          <w:i/>
          <w:lang w:val="en-US"/>
        </w:rPr>
        <w:t xml:space="preserve"> </w:t>
      </w:r>
      <w:r w:rsidR="006656A6" w:rsidRPr="00F40851">
        <w:rPr>
          <w:i/>
          <w:lang w:val="en-US"/>
        </w:rPr>
        <w:t>vitrea</w:t>
      </w:r>
      <w:r w:rsidR="006656A6" w:rsidRPr="00F40851">
        <w:rPr>
          <w:lang w:val="en-US"/>
        </w:rPr>
        <w:t xml:space="preserve">, and </w:t>
      </w:r>
      <w:r w:rsidR="006656A6" w:rsidRPr="00F40851">
        <w:rPr>
          <w:i/>
          <w:lang w:val="en-US"/>
        </w:rPr>
        <w:t>Frustulia</w:t>
      </w:r>
      <w:r w:rsidR="002515AD">
        <w:rPr>
          <w:i/>
          <w:lang w:val="en-US"/>
        </w:rPr>
        <w:t xml:space="preserve"> </w:t>
      </w:r>
      <w:r w:rsidR="006656A6" w:rsidRPr="00F40851">
        <w:rPr>
          <w:i/>
          <w:lang w:val="en-US"/>
        </w:rPr>
        <w:t xml:space="preserve">saxonica </w:t>
      </w:r>
      <w:r w:rsidR="006656A6" w:rsidRPr="00F40851">
        <w:rPr>
          <w:lang w:val="en-US"/>
        </w:rPr>
        <w:t>are massive in the modern periphyton of the lake. No dramatic differences were found in the species composition for the period under study.</w:t>
      </w:r>
    </w:p>
    <w:p w:rsidR="001C461B" w:rsidRPr="00563AA3" w:rsidRDefault="006656A6" w:rsidP="00563AA3">
      <w:pPr>
        <w:ind w:firstLine="720"/>
        <w:jc w:val="both"/>
        <w:rPr>
          <w:lang w:val="en-US"/>
        </w:rPr>
      </w:pPr>
      <w:r w:rsidRPr="00F40851">
        <w:rPr>
          <w:lang w:val="en-US"/>
        </w:rPr>
        <w:t xml:space="preserve">The dynamics of the total abundance of diatoms (N) is characterized by gradual increase </w:t>
      </w:r>
      <w:r w:rsidR="00AF2FEF" w:rsidRPr="00F40851">
        <w:rPr>
          <w:lang w:val="en-US"/>
        </w:rPr>
        <w:t xml:space="preserve">beginning from the lower intervals of the sediments and reaches the maximal values in the </w:t>
      </w:r>
      <w:r w:rsidR="00563AA3">
        <w:rPr>
          <w:lang w:val="en-US"/>
        </w:rPr>
        <w:t xml:space="preserve">sediment </w:t>
      </w:r>
      <w:r w:rsidR="00AF2FEF" w:rsidRPr="00F40851">
        <w:rPr>
          <w:lang w:val="en-US"/>
        </w:rPr>
        <w:t xml:space="preserve">layer 15-16 cm which is 130 years old. Later, between </w:t>
      </w:r>
      <w:r w:rsidR="00563AA3">
        <w:rPr>
          <w:lang w:val="en-US"/>
        </w:rPr>
        <w:t xml:space="preserve">the </w:t>
      </w:r>
      <w:r w:rsidR="00AF2FEF" w:rsidRPr="00F40851">
        <w:rPr>
          <w:lang w:val="en-US"/>
        </w:rPr>
        <w:t xml:space="preserve">XIX and XX centuries dramatic drop of N had place and lasted until 1950’s, and, after that the total abundance of diatoms has </w:t>
      </w:r>
      <w:r w:rsidR="00563AA3">
        <w:rPr>
          <w:lang w:val="en-US"/>
        </w:rPr>
        <w:t xml:space="preserve">been </w:t>
      </w:r>
      <w:r w:rsidR="00AF2FEF" w:rsidRPr="00F40851">
        <w:rPr>
          <w:lang w:val="en-US"/>
        </w:rPr>
        <w:t>grow</w:t>
      </w:r>
      <w:r w:rsidR="00563AA3">
        <w:rPr>
          <w:lang w:val="en-US"/>
        </w:rPr>
        <w:t>i</w:t>
      </w:r>
      <w:r w:rsidR="00AF2FEF" w:rsidRPr="00F40851">
        <w:rPr>
          <w:lang w:val="en-US"/>
        </w:rPr>
        <w:t>n</w:t>
      </w:r>
      <w:r w:rsidR="00563AA3">
        <w:rPr>
          <w:lang w:val="en-US"/>
        </w:rPr>
        <w:t>g</w:t>
      </w:r>
      <w:r w:rsidR="00AF2FEF" w:rsidRPr="00F40851">
        <w:rPr>
          <w:lang w:val="en-US"/>
        </w:rPr>
        <w:t xml:space="preserve"> until today (fig.4).</w:t>
      </w:r>
    </w:p>
    <w:p w:rsidR="00263BEF" w:rsidRPr="00563AA3" w:rsidRDefault="00263BEF" w:rsidP="00452C05">
      <w:pPr>
        <w:ind w:firstLine="720"/>
        <w:jc w:val="both"/>
        <w:rPr>
          <w:lang w:val="en-US"/>
        </w:rPr>
      </w:pPr>
    </w:p>
    <w:p w:rsidR="00452C05" w:rsidRDefault="00EE393C" w:rsidP="00452C05">
      <w:pPr>
        <w:jc w:val="center"/>
      </w:pPr>
      <w:r>
        <w:rPr>
          <w:noProof/>
          <w:lang w:val="fi-FI" w:eastAsia="fi-FI"/>
        </w:rPr>
        <w:lastRenderedPageBreak/>
        <w:drawing>
          <wp:inline distT="0" distB="0" distL="0" distR="0">
            <wp:extent cx="5496683" cy="4630848"/>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иярв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8424" cy="4632315"/>
                    </a:xfrm>
                    <a:prstGeom prst="rect">
                      <a:avLst/>
                    </a:prstGeom>
                  </pic:spPr>
                </pic:pic>
              </a:graphicData>
            </a:graphic>
          </wp:inline>
        </w:drawing>
      </w:r>
    </w:p>
    <w:p w:rsidR="00452C05" w:rsidRPr="00F40851" w:rsidRDefault="00513415" w:rsidP="00452C05">
      <w:pPr>
        <w:jc w:val="center"/>
        <w:rPr>
          <w:i/>
          <w:lang w:val="en-US"/>
        </w:rPr>
      </w:pPr>
      <w:r w:rsidRPr="00F40851">
        <w:rPr>
          <w:i/>
          <w:lang w:val="en-US"/>
        </w:rPr>
        <w:t>Fig</w:t>
      </w:r>
      <w:r w:rsidR="00452C05" w:rsidRPr="00F40851">
        <w:rPr>
          <w:i/>
          <w:lang w:val="en-US"/>
        </w:rPr>
        <w:t>.</w:t>
      </w:r>
      <w:r w:rsidR="000B6D51" w:rsidRPr="00F40851">
        <w:rPr>
          <w:i/>
          <w:lang w:val="en-US"/>
        </w:rPr>
        <w:t>4</w:t>
      </w:r>
      <w:r w:rsidR="00452C05" w:rsidRPr="00F40851">
        <w:rPr>
          <w:i/>
          <w:lang w:val="en-US"/>
        </w:rPr>
        <w:t>. Diatom</w:t>
      </w:r>
      <w:r w:rsidR="002C2A82" w:rsidRPr="00F40851">
        <w:rPr>
          <w:i/>
          <w:lang w:val="en-US"/>
        </w:rPr>
        <w:t xml:space="preserve"> </w:t>
      </w:r>
      <w:r w:rsidR="00452C05" w:rsidRPr="00F40851">
        <w:rPr>
          <w:i/>
          <w:lang w:val="en-US"/>
        </w:rPr>
        <w:t>complexes</w:t>
      </w:r>
      <w:r w:rsidR="002C2A82" w:rsidRPr="00F40851">
        <w:rPr>
          <w:i/>
          <w:lang w:val="en-US"/>
        </w:rPr>
        <w:t xml:space="preserve"> </w:t>
      </w:r>
      <w:r w:rsidR="00452C05" w:rsidRPr="00F40851">
        <w:rPr>
          <w:i/>
          <w:lang w:val="en-US"/>
        </w:rPr>
        <w:t>of</w:t>
      </w:r>
      <w:r w:rsidR="002C2A82" w:rsidRPr="00F40851">
        <w:rPr>
          <w:i/>
          <w:lang w:val="en-US"/>
        </w:rPr>
        <w:t xml:space="preserve"> </w:t>
      </w:r>
      <w:r w:rsidR="00452C05" w:rsidRPr="00F40851">
        <w:rPr>
          <w:i/>
          <w:lang w:val="en-US"/>
        </w:rPr>
        <w:t>the</w:t>
      </w:r>
      <w:r w:rsidR="002C2A82" w:rsidRPr="00F40851">
        <w:rPr>
          <w:i/>
          <w:lang w:val="en-US"/>
        </w:rPr>
        <w:t xml:space="preserve"> </w:t>
      </w:r>
      <w:r w:rsidR="00EE393C" w:rsidRPr="00F40851">
        <w:rPr>
          <w:i/>
          <w:lang w:val="en-US"/>
        </w:rPr>
        <w:t>Harrijarvi</w:t>
      </w:r>
      <w:r w:rsidR="002C2A82" w:rsidRPr="00F40851">
        <w:rPr>
          <w:i/>
          <w:lang w:val="en-US"/>
        </w:rPr>
        <w:t xml:space="preserve"> </w:t>
      </w:r>
      <w:r w:rsidR="00452C05" w:rsidRPr="00F40851">
        <w:rPr>
          <w:i/>
          <w:lang w:val="en-US"/>
        </w:rPr>
        <w:t>Lake: total</w:t>
      </w:r>
      <w:r w:rsidR="002C2A82" w:rsidRPr="00F40851">
        <w:rPr>
          <w:i/>
          <w:lang w:val="en-US"/>
        </w:rPr>
        <w:t xml:space="preserve"> </w:t>
      </w:r>
      <w:r w:rsidR="00452C05" w:rsidRPr="00F40851">
        <w:rPr>
          <w:i/>
          <w:lang w:val="en-US"/>
        </w:rPr>
        <w:t>abundance (N(tot), mln.ex./g); specific</w:t>
      </w:r>
      <w:r w:rsidR="002C2A82" w:rsidRPr="00F40851">
        <w:rPr>
          <w:i/>
          <w:lang w:val="en-US"/>
        </w:rPr>
        <w:t xml:space="preserve"> </w:t>
      </w:r>
      <w:r w:rsidR="00452C05" w:rsidRPr="00F40851">
        <w:rPr>
          <w:i/>
          <w:lang w:val="en-US"/>
        </w:rPr>
        <w:t>variety (H’, bit/ex.); diatom-infer</w:t>
      </w:r>
      <w:r w:rsidR="00003FFF">
        <w:rPr>
          <w:i/>
          <w:lang w:val="en-US"/>
        </w:rPr>
        <w:t xml:space="preserve"> </w:t>
      </w:r>
      <w:r w:rsidR="00452C05" w:rsidRPr="00F40851">
        <w:rPr>
          <w:i/>
          <w:lang w:val="en-US"/>
        </w:rPr>
        <w:t>reconstructed</w:t>
      </w:r>
      <w:r w:rsidR="002C2A82" w:rsidRPr="00F40851">
        <w:rPr>
          <w:i/>
          <w:lang w:val="en-US"/>
        </w:rPr>
        <w:t xml:space="preserve"> </w:t>
      </w:r>
      <w:r w:rsidR="00452C05" w:rsidRPr="00F40851">
        <w:rPr>
          <w:i/>
          <w:lang w:val="en-US"/>
        </w:rPr>
        <w:t>pH (pH(diatom)); saprobe</w:t>
      </w:r>
      <w:r w:rsidR="00003FFF">
        <w:rPr>
          <w:i/>
          <w:lang w:val="en-US"/>
        </w:rPr>
        <w:t xml:space="preserve"> </w:t>
      </w:r>
      <w:r w:rsidR="00452C05" w:rsidRPr="00F40851">
        <w:rPr>
          <w:i/>
          <w:lang w:val="en-US"/>
        </w:rPr>
        <w:t>index (S).</w:t>
      </w:r>
    </w:p>
    <w:p w:rsidR="00452C05" w:rsidRPr="00F40851" w:rsidRDefault="00452C05" w:rsidP="00452C05">
      <w:pPr>
        <w:jc w:val="center"/>
        <w:rPr>
          <w:lang w:val="en-US"/>
        </w:rPr>
      </w:pPr>
    </w:p>
    <w:p w:rsidR="00215EC6" w:rsidRDefault="002C2A82" w:rsidP="005144E4">
      <w:pPr>
        <w:ind w:firstLine="720"/>
        <w:jc w:val="both"/>
        <w:rPr>
          <w:lang w:val="en-US"/>
        </w:rPr>
      </w:pPr>
      <w:r w:rsidRPr="00F40851">
        <w:rPr>
          <w:lang w:val="en-US"/>
        </w:rPr>
        <w:t xml:space="preserve">The maximal values of diatoms’ abundance had place at the end of </w:t>
      </w:r>
      <w:r w:rsidR="00563AA3">
        <w:rPr>
          <w:lang w:val="en-US"/>
        </w:rPr>
        <w:t xml:space="preserve">the </w:t>
      </w:r>
      <w:r w:rsidRPr="00F40851">
        <w:rPr>
          <w:lang w:val="en-US"/>
        </w:rPr>
        <w:t>XIX</w:t>
      </w:r>
      <w:r w:rsidR="00563AA3">
        <w:rPr>
          <w:lang w:val="en-US"/>
        </w:rPr>
        <w:t xml:space="preserve"> century</w:t>
      </w:r>
      <w:r w:rsidRPr="00F40851">
        <w:rPr>
          <w:lang w:val="en-US"/>
        </w:rPr>
        <w:t xml:space="preserve"> – in that period the benthic species preferring pH&lt;7.0 – </w:t>
      </w:r>
      <w:r w:rsidRPr="00F40851">
        <w:rPr>
          <w:i/>
          <w:lang w:val="en-US"/>
        </w:rPr>
        <w:t>Frustulia</w:t>
      </w:r>
      <w:r w:rsidR="00BC6A40">
        <w:rPr>
          <w:i/>
          <w:lang w:val="en-US"/>
        </w:rPr>
        <w:t xml:space="preserve"> </w:t>
      </w:r>
      <w:r w:rsidRPr="00F40851">
        <w:rPr>
          <w:i/>
          <w:lang w:val="en-US"/>
        </w:rPr>
        <w:t xml:space="preserve">saxonica </w:t>
      </w:r>
      <w:r w:rsidRPr="00F40851">
        <w:rPr>
          <w:lang w:val="en-US"/>
        </w:rPr>
        <w:t xml:space="preserve">and </w:t>
      </w:r>
      <w:r w:rsidRPr="00F40851">
        <w:rPr>
          <w:i/>
          <w:lang w:val="en-US"/>
        </w:rPr>
        <w:t>Brachysira</w:t>
      </w:r>
      <w:r w:rsidR="00BC6A40">
        <w:rPr>
          <w:i/>
          <w:lang w:val="en-US"/>
        </w:rPr>
        <w:t xml:space="preserve"> </w:t>
      </w:r>
      <w:r w:rsidRPr="00F40851">
        <w:rPr>
          <w:i/>
          <w:lang w:val="en-US"/>
        </w:rPr>
        <w:t>brebissonii</w:t>
      </w:r>
      <w:r w:rsidRPr="00F40851">
        <w:rPr>
          <w:lang w:val="en-US"/>
        </w:rPr>
        <w:t xml:space="preserve"> – were especially abundant in the lake, as well as planktons </w:t>
      </w:r>
      <w:r w:rsidRPr="00F40851">
        <w:rPr>
          <w:i/>
          <w:lang w:val="en-US"/>
        </w:rPr>
        <w:t>Cyclotella</w:t>
      </w:r>
      <w:r w:rsidR="00BC6A40">
        <w:rPr>
          <w:i/>
          <w:lang w:val="en-US"/>
        </w:rPr>
        <w:t xml:space="preserve"> </w:t>
      </w:r>
      <w:r w:rsidRPr="00F40851">
        <w:rPr>
          <w:i/>
          <w:lang w:val="en-US"/>
        </w:rPr>
        <w:t>comensis</w:t>
      </w:r>
      <w:r w:rsidRPr="00F40851">
        <w:rPr>
          <w:lang w:val="en-US"/>
        </w:rPr>
        <w:t xml:space="preserve">, </w:t>
      </w:r>
      <w:r w:rsidRPr="00F40851">
        <w:rPr>
          <w:i/>
          <w:lang w:val="en-US"/>
        </w:rPr>
        <w:t>Aulacoseira</w:t>
      </w:r>
      <w:r w:rsidR="00BC6A40">
        <w:rPr>
          <w:i/>
          <w:lang w:val="en-US"/>
        </w:rPr>
        <w:t xml:space="preserve"> </w:t>
      </w:r>
      <w:r w:rsidRPr="00F40851">
        <w:rPr>
          <w:i/>
          <w:lang w:val="en-US"/>
        </w:rPr>
        <w:t>alpigena</w:t>
      </w:r>
      <w:r w:rsidRPr="00F40851">
        <w:rPr>
          <w:lang w:val="en-US"/>
        </w:rPr>
        <w:t xml:space="preserve">; plankton-benthic – </w:t>
      </w:r>
      <w:r w:rsidRPr="00F40851">
        <w:rPr>
          <w:i/>
          <w:lang w:val="en-US"/>
        </w:rPr>
        <w:t>C. kuetzingiana</w:t>
      </w:r>
      <w:r w:rsidRPr="00F40851">
        <w:rPr>
          <w:lang w:val="en-US"/>
        </w:rPr>
        <w:t xml:space="preserve">. This is likely to be linked with </w:t>
      </w:r>
      <w:r w:rsidR="004A4562" w:rsidRPr="00F40851">
        <w:rPr>
          <w:lang w:val="en-US"/>
        </w:rPr>
        <w:t>pH decrease resultant from hydrologic-and-hydrochemical water catchment processes causing water acidification with hu</w:t>
      </w:r>
      <w:r w:rsidR="00563AA3">
        <w:rPr>
          <w:lang w:val="en-US"/>
        </w:rPr>
        <w:t>mic acids coming from the soils</w:t>
      </w:r>
      <w:r w:rsidR="004A4562" w:rsidRPr="00F40851">
        <w:rPr>
          <w:lang w:val="en-US"/>
        </w:rPr>
        <w:t xml:space="preserve"> and swamp waters.</w:t>
      </w:r>
      <w:r w:rsidR="004A4562">
        <w:rPr>
          <w:lang w:val="en-US"/>
        </w:rPr>
        <w:t xml:space="preserve"> </w:t>
      </w:r>
      <w:r w:rsidR="005144E4" w:rsidRPr="005144E4">
        <w:rPr>
          <w:lang w:val="en-US"/>
        </w:rPr>
        <w:t xml:space="preserve">It is possible that in the same period could develop bryophytes that </w:t>
      </w:r>
      <w:r w:rsidR="005144E4" w:rsidRPr="002A7852">
        <w:rPr>
          <w:i/>
          <w:lang w:val="en-US"/>
        </w:rPr>
        <w:t>Frustulia saxonica</w:t>
      </w:r>
      <w:r w:rsidR="005144E4" w:rsidRPr="005144E4">
        <w:rPr>
          <w:lang w:val="en-US"/>
        </w:rPr>
        <w:t xml:space="preserve"> and </w:t>
      </w:r>
      <w:r w:rsidR="005144E4" w:rsidRPr="002A7852">
        <w:rPr>
          <w:i/>
          <w:lang w:val="en-US"/>
        </w:rPr>
        <w:t>Brachysira brebissonii</w:t>
      </w:r>
      <w:r w:rsidR="00263BEF" w:rsidRPr="00980FC3">
        <w:rPr>
          <w:lang w:val="en-US"/>
        </w:rPr>
        <w:t xml:space="preserve"> </w:t>
      </w:r>
      <w:r w:rsidR="00980FC3">
        <w:rPr>
          <w:lang w:val="en-US"/>
        </w:rPr>
        <w:t xml:space="preserve">using as substrate. </w:t>
      </w:r>
    </w:p>
    <w:p w:rsidR="00263BEF" w:rsidRPr="00773CCD" w:rsidRDefault="00980FC3" w:rsidP="005144E4">
      <w:pPr>
        <w:ind w:firstLine="720"/>
        <w:jc w:val="both"/>
        <w:rPr>
          <w:lang w:val="en-US"/>
        </w:rPr>
      </w:pPr>
      <w:r>
        <w:rPr>
          <w:lang w:val="en-US"/>
        </w:rPr>
        <w:t>Growth</w:t>
      </w:r>
      <w:r w:rsidRPr="00980FC3">
        <w:rPr>
          <w:lang w:val="en-US"/>
        </w:rPr>
        <w:t xml:space="preserve"> </w:t>
      </w:r>
      <w:r>
        <w:rPr>
          <w:lang w:val="en-US"/>
        </w:rPr>
        <w:t>of</w:t>
      </w:r>
      <w:r w:rsidRPr="00980FC3">
        <w:rPr>
          <w:lang w:val="en-US"/>
        </w:rPr>
        <w:t xml:space="preserve"> </w:t>
      </w:r>
      <w:r w:rsidR="00192E0E">
        <w:rPr>
          <w:lang w:val="en-US"/>
        </w:rPr>
        <w:t xml:space="preserve">the </w:t>
      </w:r>
      <w:r>
        <w:rPr>
          <w:lang w:val="en-US"/>
        </w:rPr>
        <w:t>relative</w:t>
      </w:r>
      <w:r w:rsidRPr="00980FC3">
        <w:rPr>
          <w:lang w:val="en-US"/>
        </w:rPr>
        <w:t xml:space="preserve"> </w:t>
      </w:r>
      <w:r>
        <w:rPr>
          <w:lang w:val="en-US"/>
        </w:rPr>
        <w:t>abundance</w:t>
      </w:r>
      <w:r w:rsidRPr="00980FC3">
        <w:rPr>
          <w:lang w:val="en-US"/>
        </w:rPr>
        <w:t xml:space="preserve"> </w:t>
      </w:r>
      <w:r>
        <w:rPr>
          <w:lang w:val="en-US"/>
        </w:rPr>
        <w:t xml:space="preserve">of </w:t>
      </w:r>
      <w:r w:rsidR="00513415" w:rsidRPr="00980FC3">
        <w:rPr>
          <w:lang w:val="en-US"/>
        </w:rPr>
        <w:t>diatom</w:t>
      </w:r>
      <w:r>
        <w:rPr>
          <w:lang w:val="en-US"/>
        </w:rPr>
        <w:t>s</w:t>
      </w:r>
      <w:r w:rsidR="00263BEF" w:rsidRPr="00980FC3">
        <w:rPr>
          <w:lang w:val="en-US"/>
        </w:rPr>
        <w:t xml:space="preserve"> </w:t>
      </w:r>
      <w:r>
        <w:rPr>
          <w:lang w:val="en-US"/>
        </w:rPr>
        <w:t>in</w:t>
      </w:r>
      <w:r w:rsidR="00263BEF" w:rsidRPr="00980FC3">
        <w:rPr>
          <w:lang w:val="en-US"/>
        </w:rPr>
        <w:t xml:space="preserve"> </w:t>
      </w:r>
      <w:r w:rsidR="00192E0E">
        <w:rPr>
          <w:lang w:val="en-US"/>
        </w:rPr>
        <w:t>the bottom sediments</w:t>
      </w:r>
      <w:r>
        <w:rPr>
          <w:lang w:val="en-US"/>
        </w:rPr>
        <w:t xml:space="preserve"> </w:t>
      </w:r>
      <w:r w:rsidR="00F1682A">
        <w:rPr>
          <w:lang w:val="en-US"/>
        </w:rPr>
        <w:t>at the turn of</w:t>
      </w:r>
      <w:r w:rsidR="00263BEF" w:rsidRPr="00980FC3">
        <w:rPr>
          <w:lang w:val="en-US"/>
        </w:rPr>
        <w:t xml:space="preserve"> </w:t>
      </w:r>
      <w:r w:rsidR="009D3170">
        <w:rPr>
          <w:lang w:val="en-US"/>
        </w:rPr>
        <w:t xml:space="preserve">the </w:t>
      </w:r>
      <w:r w:rsidR="00263BEF">
        <w:rPr>
          <w:lang w:val="en-US"/>
        </w:rPr>
        <w:t>XX</w:t>
      </w:r>
      <w:r w:rsidR="00F1682A">
        <w:rPr>
          <w:lang w:val="en-US"/>
        </w:rPr>
        <w:t xml:space="preserve"> century was also </w:t>
      </w:r>
      <w:r w:rsidR="00192E0E">
        <w:rPr>
          <w:lang w:val="en-US"/>
        </w:rPr>
        <w:t>determined</w:t>
      </w:r>
      <w:r w:rsidR="00F1682A">
        <w:rPr>
          <w:lang w:val="en-US"/>
        </w:rPr>
        <w:t xml:space="preserve"> in other lakes</w:t>
      </w:r>
      <w:r w:rsidR="00263BEF" w:rsidRPr="00980FC3">
        <w:rPr>
          <w:lang w:val="en-US"/>
        </w:rPr>
        <w:t xml:space="preserve">, </w:t>
      </w:r>
      <w:r w:rsidR="00F1682A">
        <w:rPr>
          <w:lang w:val="en-US"/>
        </w:rPr>
        <w:t>for example, in</w:t>
      </w:r>
      <w:r w:rsidR="00263BEF" w:rsidRPr="00980FC3">
        <w:rPr>
          <w:lang w:val="en-US"/>
        </w:rPr>
        <w:t xml:space="preserve"> Saanajärvi</w:t>
      </w:r>
      <w:r w:rsidR="00BD4955" w:rsidRPr="00980FC3">
        <w:rPr>
          <w:lang w:val="en-US"/>
        </w:rPr>
        <w:t xml:space="preserve"> </w:t>
      </w:r>
      <w:r w:rsidR="00263BEF">
        <w:rPr>
          <w:lang w:val="en-US"/>
        </w:rPr>
        <w:t>Lake</w:t>
      </w:r>
      <w:r w:rsidR="00263BEF" w:rsidRPr="00980FC3">
        <w:rPr>
          <w:lang w:val="en-US"/>
        </w:rPr>
        <w:t xml:space="preserve"> (</w:t>
      </w:r>
      <w:r w:rsidR="00263BEF" w:rsidRPr="00354E46">
        <w:rPr>
          <w:lang w:val="en-US"/>
        </w:rPr>
        <w:t>Korhola</w:t>
      </w:r>
      <w:r w:rsidR="00F1682A">
        <w:rPr>
          <w:lang w:val="en-US"/>
        </w:rPr>
        <w:t xml:space="preserve"> </w:t>
      </w:r>
      <w:r w:rsidR="00263BEF">
        <w:rPr>
          <w:lang w:val="en-US"/>
        </w:rPr>
        <w:t>et</w:t>
      </w:r>
      <w:r w:rsidR="00F1682A">
        <w:rPr>
          <w:lang w:val="en-US"/>
        </w:rPr>
        <w:t xml:space="preserve"> </w:t>
      </w:r>
      <w:r w:rsidR="00263BEF">
        <w:rPr>
          <w:lang w:val="en-US"/>
        </w:rPr>
        <w:t>al</w:t>
      </w:r>
      <w:r w:rsidR="00263BEF" w:rsidRPr="00980FC3">
        <w:rPr>
          <w:lang w:val="en-US"/>
        </w:rPr>
        <w:t xml:space="preserve">., 2002). </w:t>
      </w:r>
      <w:r w:rsidR="00F1682A">
        <w:rPr>
          <w:lang w:val="en-US"/>
        </w:rPr>
        <w:t>Change</w:t>
      </w:r>
      <w:r w:rsidR="00F1682A" w:rsidRPr="00F1682A">
        <w:rPr>
          <w:lang w:val="en-US"/>
        </w:rPr>
        <w:t xml:space="preserve"> </w:t>
      </w:r>
      <w:r w:rsidR="00F1682A">
        <w:rPr>
          <w:lang w:val="en-US"/>
        </w:rPr>
        <w:t>of</w:t>
      </w:r>
      <w:r w:rsidR="00F1682A" w:rsidRPr="00F1682A">
        <w:rPr>
          <w:lang w:val="en-US"/>
        </w:rPr>
        <w:t xml:space="preserve"> </w:t>
      </w:r>
      <w:r w:rsidR="00F1682A">
        <w:rPr>
          <w:lang w:val="en-US"/>
        </w:rPr>
        <w:t>climatic</w:t>
      </w:r>
      <w:r w:rsidR="00F1682A" w:rsidRPr="00F1682A">
        <w:rPr>
          <w:lang w:val="en-US"/>
        </w:rPr>
        <w:t xml:space="preserve"> </w:t>
      </w:r>
      <w:r w:rsidR="00F1682A">
        <w:rPr>
          <w:lang w:val="en-US"/>
        </w:rPr>
        <w:t>conditions</w:t>
      </w:r>
      <w:r w:rsidR="00F1682A" w:rsidRPr="00F1682A">
        <w:rPr>
          <w:lang w:val="en-US"/>
        </w:rPr>
        <w:t xml:space="preserve"> </w:t>
      </w:r>
      <w:r w:rsidR="00F1682A">
        <w:rPr>
          <w:lang w:val="en-US"/>
        </w:rPr>
        <w:t>during</w:t>
      </w:r>
      <w:r w:rsidR="00F1682A" w:rsidRPr="00F1682A">
        <w:rPr>
          <w:lang w:val="en-US"/>
        </w:rPr>
        <w:t xml:space="preserve"> </w:t>
      </w:r>
      <w:r w:rsidR="00F1682A">
        <w:rPr>
          <w:lang w:val="en-US"/>
        </w:rPr>
        <w:t>transition</w:t>
      </w:r>
      <w:r w:rsidR="00F1682A" w:rsidRPr="00F1682A">
        <w:rPr>
          <w:lang w:val="en-US"/>
        </w:rPr>
        <w:t xml:space="preserve"> </w:t>
      </w:r>
      <w:r w:rsidR="00F1682A">
        <w:rPr>
          <w:lang w:val="en-US"/>
        </w:rPr>
        <w:t>from</w:t>
      </w:r>
      <w:r w:rsidR="00263BEF" w:rsidRPr="00F1682A">
        <w:rPr>
          <w:lang w:val="en-US"/>
        </w:rPr>
        <w:t xml:space="preserve"> </w:t>
      </w:r>
      <w:r w:rsidR="00263BEF">
        <w:rPr>
          <w:lang w:val="en-US"/>
        </w:rPr>
        <w:t>Little</w:t>
      </w:r>
      <w:r w:rsidR="00F1682A" w:rsidRPr="00F1682A">
        <w:rPr>
          <w:lang w:val="en-US"/>
        </w:rPr>
        <w:t xml:space="preserve"> </w:t>
      </w:r>
      <w:r w:rsidR="00263BEF">
        <w:rPr>
          <w:lang w:val="en-US"/>
        </w:rPr>
        <w:t>Ice</w:t>
      </w:r>
      <w:r w:rsidR="00F1682A" w:rsidRPr="00F1682A">
        <w:rPr>
          <w:lang w:val="en-US"/>
        </w:rPr>
        <w:t xml:space="preserve"> </w:t>
      </w:r>
      <w:r w:rsidR="00263BEF">
        <w:rPr>
          <w:lang w:val="en-US"/>
        </w:rPr>
        <w:t>Age</w:t>
      </w:r>
      <w:r w:rsidR="00263BEF" w:rsidRPr="00F1682A">
        <w:rPr>
          <w:lang w:val="en-US"/>
        </w:rPr>
        <w:t xml:space="preserve"> </w:t>
      </w:r>
      <w:r w:rsidR="00F1682A">
        <w:rPr>
          <w:lang w:val="en-US"/>
        </w:rPr>
        <w:t xml:space="preserve">to warming early </w:t>
      </w:r>
      <w:r w:rsidR="00192E0E">
        <w:rPr>
          <w:lang w:val="en-US"/>
        </w:rPr>
        <w:t xml:space="preserve">in the </w:t>
      </w:r>
      <w:r w:rsidR="00263BEF">
        <w:rPr>
          <w:lang w:val="en-US"/>
        </w:rPr>
        <w:t>XX</w:t>
      </w:r>
      <w:r w:rsidR="00263BEF" w:rsidRPr="00F1682A">
        <w:rPr>
          <w:lang w:val="en-US"/>
        </w:rPr>
        <w:t xml:space="preserve"> </w:t>
      </w:r>
      <w:r w:rsidR="00F1682A">
        <w:rPr>
          <w:lang w:val="en-US"/>
        </w:rPr>
        <w:t xml:space="preserve">century could also be the reason </w:t>
      </w:r>
      <w:r w:rsidR="00192E0E">
        <w:rPr>
          <w:lang w:val="en-US"/>
        </w:rPr>
        <w:t>for</w:t>
      </w:r>
      <w:r w:rsidR="00F1682A">
        <w:rPr>
          <w:lang w:val="en-US"/>
        </w:rPr>
        <w:t xml:space="preserve"> growth of general abundance of</w:t>
      </w:r>
      <w:r w:rsidR="00263BEF" w:rsidRPr="00F1682A">
        <w:rPr>
          <w:lang w:val="en-US"/>
        </w:rPr>
        <w:t xml:space="preserve"> </w:t>
      </w:r>
      <w:r w:rsidR="00513415" w:rsidRPr="00F1682A">
        <w:rPr>
          <w:lang w:val="en-US"/>
        </w:rPr>
        <w:t>diatom</w:t>
      </w:r>
      <w:r w:rsidR="00F1682A">
        <w:rPr>
          <w:lang w:val="en-US"/>
        </w:rPr>
        <w:t>s</w:t>
      </w:r>
      <w:r w:rsidR="00263BEF" w:rsidRPr="00F1682A">
        <w:rPr>
          <w:lang w:val="en-US"/>
        </w:rPr>
        <w:t xml:space="preserve">. </w:t>
      </w:r>
      <w:r w:rsidR="00F1682A">
        <w:rPr>
          <w:lang w:val="en-US"/>
        </w:rPr>
        <w:t>Warming</w:t>
      </w:r>
      <w:r w:rsidR="00F1682A" w:rsidRPr="00773CCD">
        <w:rPr>
          <w:lang w:val="en-US"/>
        </w:rPr>
        <w:t xml:space="preserve"> </w:t>
      </w:r>
      <w:r w:rsidR="00F1682A">
        <w:rPr>
          <w:lang w:val="en-US"/>
        </w:rPr>
        <w:t>has</w:t>
      </w:r>
      <w:r w:rsidR="00F1682A" w:rsidRPr="00F1682A">
        <w:rPr>
          <w:lang w:val="en-US"/>
        </w:rPr>
        <w:t xml:space="preserve"> </w:t>
      </w:r>
      <w:r w:rsidR="00F1682A">
        <w:rPr>
          <w:lang w:val="en-US"/>
        </w:rPr>
        <w:t>also</w:t>
      </w:r>
      <w:r w:rsidR="00F1682A" w:rsidRPr="00773CCD">
        <w:rPr>
          <w:lang w:val="en-US"/>
        </w:rPr>
        <w:t xml:space="preserve"> </w:t>
      </w:r>
      <w:r w:rsidR="00F1682A">
        <w:rPr>
          <w:lang w:val="en-US"/>
        </w:rPr>
        <w:t>led</w:t>
      </w:r>
      <w:r w:rsidR="00F1682A" w:rsidRPr="00773CCD">
        <w:rPr>
          <w:lang w:val="en-US"/>
        </w:rPr>
        <w:t xml:space="preserve"> </w:t>
      </w:r>
      <w:r w:rsidR="00F1682A">
        <w:rPr>
          <w:lang w:val="en-US"/>
        </w:rPr>
        <w:t>to</w:t>
      </w:r>
      <w:r w:rsidR="00F1682A" w:rsidRPr="00773CCD">
        <w:rPr>
          <w:lang w:val="en-US"/>
        </w:rPr>
        <w:t xml:space="preserve"> </w:t>
      </w:r>
      <w:r w:rsidR="00F1682A">
        <w:rPr>
          <w:lang w:val="en-US"/>
        </w:rPr>
        <w:t>some</w:t>
      </w:r>
      <w:r w:rsidR="00F1682A" w:rsidRPr="00773CCD">
        <w:rPr>
          <w:lang w:val="en-US"/>
        </w:rPr>
        <w:t xml:space="preserve"> </w:t>
      </w:r>
      <w:r w:rsidR="00F1682A">
        <w:rPr>
          <w:lang w:val="en-US"/>
        </w:rPr>
        <w:t xml:space="preserve">increase of water volume in the lake, which is confirmed by the reduction of the portion of </w:t>
      </w:r>
      <w:r w:rsidR="00513415" w:rsidRPr="00F1682A">
        <w:rPr>
          <w:lang w:val="en-US"/>
        </w:rPr>
        <w:t>benthic</w:t>
      </w:r>
      <w:r w:rsidR="00263BEF" w:rsidRPr="00773CCD">
        <w:rPr>
          <w:lang w:val="en-US"/>
        </w:rPr>
        <w:t xml:space="preserve"> </w:t>
      </w:r>
      <w:r w:rsidR="00513415" w:rsidRPr="00F1682A">
        <w:rPr>
          <w:lang w:val="en-US"/>
        </w:rPr>
        <w:t>diatom</w:t>
      </w:r>
      <w:r w:rsidR="00F1682A">
        <w:rPr>
          <w:lang w:val="en-US"/>
        </w:rPr>
        <w:t>s</w:t>
      </w:r>
      <w:r w:rsidR="00773CCD">
        <w:rPr>
          <w:lang w:val="en-US"/>
        </w:rPr>
        <w:t xml:space="preserve">, and also it led to growth of </w:t>
      </w:r>
      <w:r w:rsidR="00263BEF">
        <w:rPr>
          <w:lang w:val="en-US"/>
        </w:rPr>
        <w:t>pH</w:t>
      </w:r>
      <w:r w:rsidR="00263BEF" w:rsidRPr="00773CCD">
        <w:rPr>
          <w:lang w:val="en-US"/>
        </w:rPr>
        <w:t xml:space="preserve">. </w:t>
      </w:r>
      <w:r w:rsidR="00773CCD">
        <w:rPr>
          <w:lang w:val="en-US"/>
        </w:rPr>
        <w:t>The</w:t>
      </w:r>
      <w:r w:rsidR="00773CCD" w:rsidRPr="00773CCD">
        <w:rPr>
          <w:lang w:val="en-US"/>
        </w:rPr>
        <w:t xml:space="preserve"> </w:t>
      </w:r>
      <w:r w:rsidR="00773CCD">
        <w:rPr>
          <w:lang w:val="en-US"/>
        </w:rPr>
        <w:t>maximum</w:t>
      </w:r>
      <w:r w:rsidR="00773CCD" w:rsidRPr="00773CCD">
        <w:rPr>
          <w:lang w:val="en-US"/>
        </w:rPr>
        <w:t xml:space="preserve"> </w:t>
      </w:r>
      <w:r w:rsidR="00773CCD">
        <w:rPr>
          <w:lang w:val="en-US"/>
        </w:rPr>
        <w:t>saprobity</w:t>
      </w:r>
      <w:r w:rsidR="00773CCD" w:rsidRPr="00773CCD">
        <w:rPr>
          <w:lang w:val="en-US"/>
        </w:rPr>
        <w:t xml:space="preserve"> </w:t>
      </w:r>
      <w:r w:rsidR="00773CCD">
        <w:rPr>
          <w:lang w:val="en-US"/>
        </w:rPr>
        <w:t>index</w:t>
      </w:r>
      <w:r w:rsidR="00773CCD" w:rsidRPr="00773CCD">
        <w:rPr>
          <w:lang w:val="en-US"/>
        </w:rPr>
        <w:t xml:space="preserve"> </w:t>
      </w:r>
      <w:r w:rsidR="00773CCD">
        <w:rPr>
          <w:lang w:val="en-US"/>
        </w:rPr>
        <w:t>(</w:t>
      </w:r>
      <w:r w:rsidR="00773CCD" w:rsidRPr="00773CCD">
        <w:rPr>
          <w:lang w:val="en-US"/>
        </w:rPr>
        <w:t>1.41</w:t>
      </w:r>
      <w:r w:rsidR="00773CCD">
        <w:rPr>
          <w:lang w:val="en-US"/>
        </w:rPr>
        <w:t>) i</w:t>
      </w:r>
      <w:r w:rsidR="009D3170">
        <w:rPr>
          <w:lang w:val="en-US"/>
        </w:rPr>
        <w:t>s the evidence of temperature r</w:t>
      </w:r>
      <w:r w:rsidR="00773CCD">
        <w:rPr>
          <w:lang w:val="en-US"/>
        </w:rPr>
        <w:t>ise in this period for</w:t>
      </w:r>
      <w:r w:rsidR="00773CCD" w:rsidRPr="00773CCD">
        <w:rPr>
          <w:lang w:val="en-US"/>
        </w:rPr>
        <w:t xml:space="preserve"> </w:t>
      </w:r>
      <w:r w:rsidR="00773CCD">
        <w:rPr>
          <w:lang w:val="en-US"/>
        </w:rPr>
        <w:t>the</w:t>
      </w:r>
      <w:r w:rsidR="00773CCD" w:rsidRPr="00773CCD">
        <w:rPr>
          <w:lang w:val="en-US"/>
        </w:rPr>
        <w:t xml:space="preserve"> </w:t>
      </w:r>
      <w:r w:rsidR="00773CCD">
        <w:rPr>
          <w:lang w:val="en-US"/>
        </w:rPr>
        <w:t>studied</w:t>
      </w:r>
      <w:r w:rsidR="00773CCD" w:rsidRPr="00773CCD">
        <w:rPr>
          <w:lang w:val="en-US"/>
        </w:rPr>
        <w:t xml:space="preserve"> </w:t>
      </w:r>
      <w:r w:rsidR="00773CCD">
        <w:rPr>
          <w:lang w:val="en-US"/>
        </w:rPr>
        <w:t>column</w:t>
      </w:r>
      <w:r w:rsidR="00263BEF" w:rsidRPr="00773CCD">
        <w:rPr>
          <w:lang w:val="en-US"/>
        </w:rPr>
        <w:t>.</w:t>
      </w:r>
    </w:p>
    <w:p w:rsidR="00263BEF" w:rsidRPr="00082532" w:rsidRDefault="00773CCD" w:rsidP="00263BEF">
      <w:pPr>
        <w:ind w:firstLine="720"/>
        <w:jc w:val="both"/>
        <w:rPr>
          <w:lang w:val="en-US"/>
        </w:rPr>
      </w:pPr>
      <w:r>
        <w:rPr>
          <w:lang w:val="en-US"/>
        </w:rPr>
        <w:t>Later</w:t>
      </w:r>
      <w:r w:rsidRPr="00773CCD">
        <w:rPr>
          <w:lang w:val="en-US"/>
        </w:rPr>
        <w:t xml:space="preserve">, </w:t>
      </w:r>
      <w:r>
        <w:rPr>
          <w:lang w:val="en-US"/>
        </w:rPr>
        <w:t>from</w:t>
      </w:r>
      <w:r w:rsidRPr="00773CCD">
        <w:rPr>
          <w:lang w:val="en-US"/>
        </w:rPr>
        <w:t xml:space="preserve"> </w:t>
      </w:r>
      <w:r>
        <w:rPr>
          <w:lang w:val="en-US"/>
        </w:rPr>
        <w:t>the</w:t>
      </w:r>
      <w:r w:rsidRPr="00773CCD">
        <w:rPr>
          <w:lang w:val="en-US"/>
        </w:rPr>
        <w:t xml:space="preserve"> </w:t>
      </w:r>
      <w:r>
        <w:rPr>
          <w:lang w:val="en-US"/>
        </w:rPr>
        <w:t>beginning</w:t>
      </w:r>
      <w:r w:rsidRPr="00773CCD">
        <w:rPr>
          <w:lang w:val="en-US"/>
        </w:rPr>
        <w:t xml:space="preserve"> </w:t>
      </w:r>
      <w:r>
        <w:rPr>
          <w:lang w:val="en-US"/>
        </w:rPr>
        <w:t>and</w:t>
      </w:r>
      <w:r w:rsidRPr="00773CCD">
        <w:rPr>
          <w:lang w:val="en-US"/>
        </w:rPr>
        <w:t xml:space="preserve"> </w:t>
      </w:r>
      <w:r w:rsidR="00192E0E">
        <w:rPr>
          <w:lang w:val="en-US"/>
        </w:rPr>
        <w:t>until</w:t>
      </w:r>
      <w:r w:rsidRPr="00773CCD">
        <w:rPr>
          <w:lang w:val="en-US"/>
        </w:rPr>
        <w:t xml:space="preserve"> </w:t>
      </w:r>
      <w:r>
        <w:rPr>
          <w:lang w:val="en-US"/>
        </w:rPr>
        <w:t>the</w:t>
      </w:r>
      <w:r w:rsidRPr="00773CCD">
        <w:rPr>
          <w:lang w:val="en-US"/>
        </w:rPr>
        <w:t xml:space="preserve"> </w:t>
      </w:r>
      <w:r>
        <w:rPr>
          <w:lang w:val="en-US"/>
        </w:rPr>
        <w:t>middle</w:t>
      </w:r>
      <w:r w:rsidRPr="00773CCD">
        <w:rPr>
          <w:lang w:val="en-US"/>
        </w:rPr>
        <w:t xml:space="preserve"> </w:t>
      </w:r>
      <w:r>
        <w:rPr>
          <w:lang w:val="en-US"/>
        </w:rPr>
        <w:t>of</w:t>
      </w:r>
      <w:r w:rsidRPr="00773CCD">
        <w:rPr>
          <w:lang w:val="en-US"/>
        </w:rPr>
        <w:t xml:space="preserve"> </w:t>
      </w:r>
      <w:r w:rsidR="009D3170">
        <w:rPr>
          <w:lang w:val="en-US"/>
        </w:rPr>
        <w:t xml:space="preserve">the </w:t>
      </w:r>
      <w:r w:rsidR="00263BEF">
        <w:rPr>
          <w:lang w:val="en-US"/>
        </w:rPr>
        <w:t>XX</w:t>
      </w:r>
      <w:r>
        <w:rPr>
          <w:lang w:val="en-US"/>
        </w:rPr>
        <w:t xml:space="preserve"> century </w:t>
      </w:r>
      <w:r w:rsidR="00D45DD1">
        <w:rPr>
          <w:lang w:val="en-US"/>
        </w:rPr>
        <w:t xml:space="preserve">the </w:t>
      </w:r>
      <w:r>
        <w:rPr>
          <w:lang w:val="en-US"/>
        </w:rPr>
        <w:t>general abundance of</w:t>
      </w:r>
      <w:r w:rsidRPr="00F1682A">
        <w:rPr>
          <w:lang w:val="en-US"/>
        </w:rPr>
        <w:t xml:space="preserve"> diatom</w:t>
      </w:r>
      <w:r>
        <w:rPr>
          <w:lang w:val="en-US"/>
        </w:rPr>
        <w:t>s</w:t>
      </w:r>
      <w:r w:rsidRPr="00773CCD">
        <w:rPr>
          <w:lang w:val="en-US"/>
        </w:rPr>
        <w:t xml:space="preserve"> </w:t>
      </w:r>
      <w:r w:rsidR="00D45DD1">
        <w:rPr>
          <w:lang w:val="en-US"/>
        </w:rPr>
        <w:t xml:space="preserve">reduced against the background of the reduction of species diversity and </w:t>
      </w:r>
      <w:r w:rsidR="00263BEF">
        <w:rPr>
          <w:lang w:val="en-US"/>
        </w:rPr>
        <w:t>pH</w:t>
      </w:r>
      <w:r w:rsidR="00263BEF" w:rsidRPr="00773CCD">
        <w:rPr>
          <w:lang w:val="en-US"/>
        </w:rPr>
        <w:t xml:space="preserve"> (</w:t>
      </w:r>
      <w:r w:rsidR="00D45DD1">
        <w:rPr>
          <w:lang w:val="en-US"/>
        </w:rPr>
        <w:t>Fig</w:t>
      </w:r>
      <w:r w:rsidR="00263BEF" w:rsidRPr="00773CCD">
        <w:rPr>
          <w:lang w:val="en-US"/>
        </w:rPr>
        <w:t xml:space="preserve">.4). </w:t>
      </w:r>
      <w:r w:rsidR="00D45DD1">
        <w:rPr>
          <w:lang w:val="en-US"/>
        </w:rPr>
        <w:t>Probably</w:t>
      </w:r>
      <w:r w:rsidR="00D45DD1" w:rsidRPr="00D45DD1">
        <w:rPr>
          <w:lang w:val="en-US"/>
        </w:rPr>
        <w:t xml:space="preserve">, </w:t>
      </w:r>
      <w:r w:rsidR="00D45DD1">
        <w:rPr>
          <w:lang w:val="en-US"/>
        </w:rPr>
        <w:t>these</w:t>
      </w:r>
      <w:r w:rsidR="00D45DD1" w:rsidRPr="00D45DD1">
        <w:rPr>
          <w:lang w:val="en-US"/>
        </w:rPr>
        <w:t xml:space="preserve"> </w:t>
      </w:r>
      <w:r w:rsidR="00D45DD1">
        <w:rPr>
          <w:lang w:val="en-US"/>
        </w:rPr>
        <w:t>changes</w:t>
      </w:r>
      <w:r w:rsidR="00D45DD1" w:rsidRPr="00D45DD1">
        <w:rPr>
          <w:lang w:val="en-US"/>
        </w:rPr>
        <w:t xml:space="preserve"> </w:t>
      </w:r>
      <w:r w:rsidR="00D45DD1">
        <w:rPr>
          <w:lang w:val="en-US"/>
        </w:rPr>
        <w:t>were</w:t>
      </w:r>
      <w:r w:rsidR="00D45DD1" w:rsidRPr="00D45DD1">
        <w:rPr>
          <w:lang w:val="en-US"/>
        </w:rPr>
        <w:t xml:space="preserve"> </w:t>
      </w:r>
      <w:r w:rsidR="00D45DD1">
        <w:rPr>
          <w:lang w:val="en-US"/>
        </w:rPr>
        <w:t>primarily</w:t>
      </w:r>
      <w:r w:rsidR="00D45DD1" w:rsidRPr="00D45DD1">
        <w:rPr>
          <w:lang w:val="en-US"/>
        </w:rPr>
        <w:t xml:space="preserve"> </w:t>
      </w:r>
      <w:r w:rsidR="00D45DD1">
        <w:rPr>
          <w:lang w:val="en-US"/>
        </w:rPr>
        <w:t>determined</w:t>
      </w:r>
      <w:r w:rsidR="00D45DD1" w:rsidRPr="00D45DD1">
        <w:rPr>
          <w:lang w:val="en-US"/>
        </w:rPr>
        <w:t xml:space="preserve"> </w:t>
      </w:r>
      <w:r w:rsidR="00D45DD1">
        <w:rPr>
          <w:lang w:val="en-US"/>
        </w:rPr>
        <w:t>by</w:t>
      </w:r>
      <w:r w:rsidR="00D45DD1" w:rsidRPr="00D45DD1">
        <w:rPr>
          <w:lang w:val="en-US"/>
        </w:rPr>
        <w:t xml:space="preserve"> </w:t>
      </w:r>
      <w:r w:rsidR="00D45DD1">
        <w:rPr>
          <w:lang w:val="en-US"/>
        </w:rPr>
        <w:t>transformation of</w:t>
      </w:r>
      <w:r w:rsidR="00263BEF" w:rsidRPr="00D45DD1">
        <w:rPr>
          <w:lang w:val="en-US"/>
        </w:rPr>
        <w:t xml:space="preserve"> </w:t>
      </w:r>
      <w:r w:rsidR="00D45DD1">
        <w:rPr>
          <w:lang w:val="en-US"/>
        </w:rPr>
        <w:t>hydrochemical conditions as a result of aerotechnogenic pollution with</w:t>
      </w:r>
      <w:r w:rsidR="00263BEF" w:rsidRPr="00D45DD1">
        <w:rPr>
          <w:lang w:val="en-US"/>
        </w:rPr>
        <w:t xml:space="preserve"> </w:t>
      </w:r>
      <w:r w:rsidR="00D45DD1">
        <w:rPr>
          <w:lang w:val="en-US"/>
        </w:rPr>
        <w:t>the emissions from the Pechengan</w:t>
      </w:r>
      <w:r w:rsidR="00CD0C60">
        <w:rPr>
          <w:lang w:val="en-US"/>
        </w:rPr>
        <w:t>i</w:t>
      </w:r>
      <w:r w:rsidR="00D45DD1">
        <w:rPr>
          <w:lang w:val="en-US"/>
        </w:rPr>
        <w:t xml:space="preserve">kel integrated plant. </w:t>
      </w:r>
      <w:r w:rsidR="00192E0E">
        <w:rPr>
          <w:lang w:val="en-US"/>
        </w:rPr>
        <w:t>Deposition</w:t>
      </w:r>
      <w:r w:rsidR="00C9022F">
        <w:rPr>
          <w:lang w:val="en-US"/>
        </w:rPr>
        <w:t xml:space="preserve"> of a</w:t>
      </w:r>
      <w:r w:rsidR="00D45DD1">
        <w:rPr>
          <w:lang w:val="en-US"/>
        </w:rPr>
        <w:t>cidifying</w:t>
      </w:r>
      <w:r w:rsidR="00D45DD1" w:rsidRPr="00D45DD1">
        <w:rPr>
          <w:lang w:val="en-US"/>
        </w:rPr>
        <w:t xml:space="preserve"> </w:t>
      </w:r>
      <w:r w:rsidR="00D45DD1">
        <w:rPr>
          <w:lang w:val="en-US"/>
        </w:rPr>
        <w:t>compounds</w:t>
      </w:r>
      <w:r w:rsidR="00C9022F">
        <w:rPr>
          <w:lang w:val="en-US"/>
        </w:rPr>
        <w:t xml:space="preserve"> </w:t>
      </w:r>
      <w:r w:rsidR="009D3170">
        <w:rPr>
          <w:lang w:val="en-US"/>
        </w:rPr>
        <w:t>i</w:t>
      </w:r>
      <w:r w:rsidR="00D45DD1">
        <w:rPr>
          <w:lang w:val="en-US"/>
        </w:rPr>
        <w:t>n</w:t>
      </w:r>
      <w:r w:rsidR="00D45DD1" w:rsidRPr="00D45DD1">
        <w:rPr>
          <w:lang w:val="en-US"/>
        </w:rPr>
        <w:t xml:space="preserve"> </w:t>
      </w:r>
      <w:r w:rsidR="00D45DD1">
        <w:rPr>
          <w:lang w:val="en-US"/>
        </w:rPr>
        <w:t>the</w:t>
      </w:r>
      <w:r w:rsidR="00D45DD1" w:rsidRPr="00D45DD1">
        <w:rPr>
          <w:lang w:val="en-US"/>
        </w:rPr>
        <w:t xml:space="preserve"> </w:t>
      </w:r>
      <w:r w:rsidR="00D45DD1">
        <w:rPr>
          <w:lang w:val="en-US"/>
        </w:rPr>
        <w:t xml:space="preserve">catchment area </w:t>
      </w:r>
      <w:r w:rsidR="00192E0E">
        <w:rPr>
          <w:lang w:val="en-US"/>
        </w:rPr>
        <w:t>resulted in</w:t>
      </w:r>
      <w:r w:rsidR="00082532">
        <w:rPr>
          <w:lang w:val="en-US"/>
        </w:rPr>
        <w:t xml:space="preserve"> </w:t>
      </w:r>
      <w:r w:rsidR="00263BEF">
        <w:rPr>
          <w:lang w:val="en-US"/>
        </w:rPr>
        <w:t>pH</w:t>
      </w:r>
      <w:r w:rsidR="00D45DD1">
        <w:rPr>
          <w:lang w:val="en-US"/>
        </w:rPr>
        <w:t xml:space="preserve"> </w:t>
      </w:r>
      <w:r w:rsidR="00082532">
        <w:rPr>
          <w:lang w:val="en-US"/>
        </w:rPr>
        <w:t xml:space="preserve">reduction and transformation of </w:t>
      </w:r>
      <w:r w:rsidR="00513415" w:rsidRPr="00D45DD1">
        <w:rPr>
          <w:lang w:val="en-US"/>
        </w:rPr>
        <w:t>diatom</w:t>
      </w:r>
      <w:r w:rsidR="00082532">
        <w:rPr>
          <w:lang w:val="en-US"/>
        </w:rPr>
        <w:t xml:space="preserve"> communities. At</w:t>
      </w:r>
      <w:r w:rsidR="00082532" w:rsidRPr="00082532">
        <w:rPr>
          <w:lang w:val="en-US"/>
        </w:rPr>
        <w:t xml:space="preserve"> </w:t>
      </w:r>
      <w:r w:rsidR="00082532">
        <w:rPr>
          <w:lang w:val="en-US"/>
        </w:rPr>
        <w:t>the</w:t>
      </w:r>
      <w:r w:rsidR="00082532" w:rsidRPr="00082532">
        <w:rPr>
          <w:lang w:val="en-US"/>
        </w:rPr>
        <w:t xml:space="preserve"> </w:t>
      </w:r>
      <w:r w:rsidR="00082532">
        <w:rPr>
          <w:lang w:val="en-US"/>
        </w:rPr>
        <w:t>same</w:t>
      </w:r>
      <w:r w:rsidR="00082532" w:rsidRPr="00082532">
        <w:rPr>
          <w:lang w:val="en-US"/>
        </w:rPr>
        <w:t xml:space="preserve"> </w:t>
      </w:r>
      <w:r w:rsidR="00082532">
        <w:rPr>
          <w:lang w:val="en-US"/>
        </w:rPr>
        <w:t>time</w:t>
      </w:r>
      <w:r w:rsidR="00082532" w:rsidRPr="00082532">
        <w:rPr>
          <w:lang w:val="en-US"/>
        </w:rPr>
        <w:t xml:space="preserve">, </w:t>
      </w:r>
      <w:r w:rsidR="00082532">
        <w:rPr>
          <w:lang w:val="en-US"/>
        </w:rPr>
        <w:t>the</w:t>
      </w:r>
      <w:r w:rsidR="00082532" w:rsidRPr="00082532">
        <w:rPr>
          <w:lang w:val="en-US"/>
        </w:rPr>
        <w:t xml:space="preserve"> </w:t>
      </w:r>
      <w:r w:rsidR="00082532">
        <w:rPr>
          <w:lang w:val="en-US"/>
        </w:rPr>
        <w:t>noted</w:t>
      </w:r>
      <w:r w:rsidR="00082532" w:rsidRPr="00082532">
        <w:rPr>
          <w:lang w:val="en-US"/>
        </w:rPr>
        <w:t xml:space="preserve"> </w:t>
      </w:r>
      <w:r w:rsidR="00082532">
        <w:rPr>
          <w:lang w:val="en-US"/>
        </w:rPr>
        <w:t>changes</w:t>
      </w:r>
      <w:r w:rsidR="00082532" w:rsidRPr="00082532">
        <w:rPr>
          <w:lang w:val="en-US"/>
        </w:rPr>
        <w:t xml:space="preserve"> </w:t>
      </w:r>
      <w:r w:rsidR="00082532">
        <w:rPr>
          <w:lang w:val="en-US"/>
        </w:rPr>
        <w:t>were</w:t>
      </w:r>
      <w:r w:rsidR="00082532" w:rsidRPr="00082532">
        <w:rPr>
          <w:lang w:val="en-US"/>
        </w:rPr>
        <w:t xml:space="preserve"> </w:t>
      </w:r>
      <w:r w:rsidR="00082532">
        <w:rPr>
          <w:lang w:val="en-US"/>
        </w:rPr>
        <w:t>not</w:t>
      </w:r>
      <w:r w:rsidR="00082532" w:rsidRPr="00082532">
        <w:rPr>
          <w:lang w:val="en-US"/>
        </w:rPr>
        <w:t xml:space="preserve"> </w:t>
      </w:r>
      <w:r w:rsidR="00082532">
        <w:rPr>
          <w:lang w:val="en-US"/>
        </w:rPr>
        <w:t>catastrophic</w:t>
      </w:r>
      <w:r w:rsidR="00263BEF" w:rsidRPr="00082532">
        <w:rPr>
          <w:lang w:val="en-US"/>
        </w:rPr>
        <w:t xml:space="preserve">: </w:t>
      </w:r>
      <w:r w:rsidR="00082532">
        <w:rPr>
          <w:lang w:val="en-US"/>
        </w:rPr>
        <w:t xml:space="preserve">water body acidification, caused by </w:t>
      </w:r>
      <w:r w:rsidR="00192E0E">
        <w:rPr>
          <w:lang w:val="en-US"/>
        </w:rPr>
        <w:t>industrial</w:t>
      </w:r>
      <w:r w:rsidR="00082532">
        <w:rPr>
          <w:lang w:val="en-US"/>
        </w:rPr>
        <w:t xml:space="preserve"> impact, has not occurred</w:t>
      </w:r>
      <w:r w:rsidR="00263BEF" w:rsidRPr="00082532">
        <w:rPr>
          <w:lang w:val="en-US"/>
        </w:rPr>
        <w:t>.</w:t>
      </w:r>
    </w:p>
    <w:p w:rsidR="00263BEF" w:rsidRPr="00CD0C60" w:rsidRDefault="00031C4E" w:rsidP="00263BEF">
      <w:pPr>
        <w:ind w:firstLine="720"/>
        <w:jc w:val="both"/>
        <w:rPr>
          <w:lang w:val="en-US"/>
        </w:rPr>
      </w:pPr>
      <w:r>
        <w:rPr>
          <w:lang w:val="en-US"/>
        </w:rPr>
        <w:lastRenderedPageBreak/>
        <w:t>Diatom complexes</w:t>
      </w:r>
      <w:r w:rsidR="00082532" w:rsidRPr="00082532">
        <w:rPr>
          <w:lang w:val="en-US"/>
        </w:rPr>
        <w:t xml:space="preserve"> </w:t>
      </w:r>
      <w:r w:rsidR="00082532">
        <w:rPr>
          <w:lang w:val="en-US"/>
        </w:rPr>
        <w:t>are</w:t>
      </w:r>
      <w:r w:rsidR="00082532" w:rsidRPr="00082532">
        <w:rPr>
          <w:lang w:val="en-US"/>
        </w:rPr>
        <w:t xml:space="preserve"> </w:t>
      </w:r>
      <w:r w:rsidR="00082532">
        <w:rPr>
          <w:lang w:val="en-US"/>
        </w:rPr>
        <w:t>characterized</w:t>
      </w:r>
      <w:r w:rsidR="00082532" w:rsidRPr="00082532">
        <w:rPr>
          <w:lang w:val="en-US"/>
        </w:rPr>
        <w:t xml:space="preserve"> </w:t>
      </w:r>
      <w:r w:rsidR="00082532">
        <w:rPr>
          <w:lang w:val="en-US"/>
        </w:rPr>
        <w:t>by</w:t>
      </w:r>
      <w:r w:rsidR="00082532" w:rsidRPr="00082532">
        <w:rPr>
          <w:lang w:val="en-US"/>
        </w:rPr>
        <w:t xml:space="preserve"> </w:t>
      </w:r>
      <w:r w:rsidR="00082532">
        <w:rPr>
          <w:lang w:val="en-US"/>
        </w:rPr>
        <w:t>some</w:t>
      </w:r>
      <w:r w:rsidR="00263BEF" w:rsidRPr="00082532">
        <w:rPr>
          <w:lang w:val="en-US"/>
        </w:rPr>
        <w:t xml:space="preserve"> </w:t>
      </w:r>
      <w:r w:rsidR="00082532">
        <w:rPr>
          <w:lang w:val="en-US"/>
        </w:rPr>
        <w:t xml:space="preserve">increase of </w:t>
      </w:r>
      <w:r w:rsidR="00192E0E">
        <w:rPr>
          <w:lang w:val="en-US"/>
        </w:rPr>
        <w:t>total</w:t>
      </w:r>
      <w:r w:rsidR="00263BEF" w:rsidRPr="00082532">
        <w:rPr>
          <w:lang w:val="en-US"/>
        </w:rPr>
        <w:t xml:space="preserve"> </w:t>
      </w:r>
      <w:r w:rsidR="00082532">
        <w:rPr>
          <w:lang w:val="en-US"/>
        </w:rPr>
        <w:t>abundance</w:t>
      </w:r>
      <w:r w:rsidR="00263BEF" w:rsidRPr="00082532">
        <w:rPr>
          <w:lang w:val="en-US"/>
        </w:rPr>
        <w:t xml:space="preserve">, </w:t>
      </w:r>
      <w:r w:rsidR="00082532">
        <w:rPr>
          <w:lang w:val="en-US"/>
        </w:rPr>
        <w:t xml:space="preserve">species diversity and </w:t>
      </w:r>
      <w:r w:rsidR="00263BEF">
        <w:rPr>
          <w:lang w:val="en-US"/>
        </w:rPr>
        <w:t>pH</w:t>
      </w:r>
      <w:r w:rsidR="00263BEF" w:rsidRPr="00082532">
        <w:rPr>
          <w:lang w:val="en-US"/>
        </w:rPr>
        <w:t xml:space="preserve">, </w:t>
      </w:r>
      <w:r w:rsidR="00192E0E">
        <w:rPr>
          <w:lang w:val="en-US"/>
        </w:rPr>
        <w:t xml:space="preserve">as </w:t>
      </w:r>
      <w:r w:rsidR="00082532">
        <w:rPr>
          <w:lang w:val="en-US"/>
        </w:rPr>
        <w:t xml:space="preserve">compared to </w:t>
      </w:r>
      <w:r w:rsidR="00192E0E">
        <w:rPr>
          <w:lang w:val="en-US"/>
        </w:rPr>
        <w:t xml:space="preserve">those in </w:t>
      </w:r>
      <w:r w:rsidR="00082532">
        <w:rPr>
          <w:lang w:val="en-US"/>
        </w:rPr>
        <w:t xml:space="preserve">the middle of </w:t>
      </w:r>
      <w:r w:rsidR="009D3170">
        <w:rPr>
          <w:lang w:val="en-US"/>
        </w:rPr>
        <w:t xml:space="preserve">the </w:t>
      </w:r>
      <w:r w:rsidR="00263BEF">
        <w:rPr>
          <w:lang w:val="en-US"/>
        </w:rPr>
        <w:t>XX</w:t>
      </w:r>
      <w:r w:rsidR="00082532">
        <w:rPr>
          <w:lang w:val="en-US"/>
        </w:rPr>
        <w:t xml:space="preserve"> century </w:t>
      </w:r>
      <w:r w:rsidR="00263BEF" w:rsidRPr="00082532">
        <w:rPr>
          <w:lang w:val="en-US"/>
        </w:rPr>
        <w:t>(</w:t>
      </w:r>
      <w:r w:rsidR="00082532" w:rsidRPr="00082532">
        <w:rPr>
          <w:lang w:val="en-US"/>
        </w:rPr>
        <w:t>Fig.</w:t>
      </w:r>
      <w:r w:rsidR="00263BEF" w:rsidRPr="00082532">
        <w:rPr>
          <w:lang w:val="en-US"/>
        </w:rPr>
        <w:t xml:space="preserve">4). </w:t>
      </w:r>
      <w:r w:rsidR="00082532">
        <w:rPr>
          <w:lang w:val="en-US"/>
        </w:rPr>
        <w:t>Probably</w:t>
      </w:r>
      <w:r w:rsidR="00082532" w:rsidRPr="00082532">
        <w:rPr>
          <w:lang w:val="en-US"/>
        </w:rPr>
        <w:t xml:space="preserve">, </w:t>
      </w:r>
      <w:r w:rsidR="00082532">
        <w:rPr>
          <w:lang w:val="en-US"/>
        </w:rPr>
        <w:t>it</w:t>
      </w:r>
      <w:r w:rsidR="00082532" w:rsidRPr="00082532">
        <w:rPr>
          <w:lang w:val="en-US"/>
        </w:rPr>
        <w:t xml:space="preserve"> </w:t>
      </w:r>
      <w:r w:rsidR="00082532">
        <w:rPr>
          <w:lang w:val="en-US"/>
        </w:rPr>
        <w:t>is</w:t>
      </w:r>
      <w:r w:rsidR="00082532" w:rsidRPr="00082532">
        <w:rPr>
          <w:lang w:val="en-US"/>
        </w:rPr>
        <w:t xml:space="preserve"> </w:t>
      </w:r>
      <w:r w:rsidR="00082532">
        <w:rPr>
          <w:lang w:val="en-US"/>
        </w:rPr>
        <w:t>the</w:t>
      </w:r>
      <w:r w:rsidR="00082532" w:rsidRPr="00082532">
        <w:rPr>
          <w:lang w:val="en-US"/>
        </w:rPr>
        <w:t xml:space="preserve"> </w:t>
      </w:r>
      <w:r w:rsidR="00082532">
        <w:rPr>
          <w:lang w:val="en-US"/>
        </w:rPr>
        <w:t>consequence</w:t>
      </w:r>
      <w:r w:rsidR="00082532" w:rsidRPr="00082532">
        <w:rPr>
          <w:lang w:val="en-US"/>
        </w:rPr>
        <w:t xml:space="preserve"> </w:t>
      </w:r>
      <w:r w:rsidR="00082532">
        <w:rPr>
          <w:lang w:val="en-US"/>
        </w:rPr>
        <w:t>of</w:t>
      </w:r>
      <w:r w:rsidR="00082532" w:rsidRPr="00082532">
        <w:rPr>
          <w:lang w:val="en-US"/>
        </w:rPr>
        <w:t xml:space="preserve"> </w:t>
      </w:r>
      <w:r w:rsidR="00082532">
        <w:rPr>
          <w:lang w:val="en-US"/>
        </w:rPr>
        <w:t>some</w:t>
      </w:r>
      <w:r w:rsidR="00082532" w:rsidRPr="00082532">
        <w:rPr>
          <w:lang w:val="en-US"/>
        </w:rPr>
        <w:t xml:space="preserve"> </w:t>
      </w:r>
      <w:r w:rsidR="00082532">
        <w:rPr>
          <w:lang w:val="en-US"/>
        </w:rPr>
        <w:t>reduction</w:t>
      </w:r>
      <w:r w:rsidR="00263BEF" w:rsidRPr="00082532">
        <w:rPr>
          <w:lang w:val="en-US"/>
        </w:rPr>
        <w:t xml:space="preserve"> </w:t>
      </w:r>
      <w:r w:rsidR="00082532">
        <w:rPr>
          <w:lang w:val="en-US"/>
        </w:rPr>
        <w:t>of the aerotechnogenic pollution level due to</w:t>
      </w:r>
      <w:r w:rsidR="00263BEF" w:rsidRPr="00082532">
        <w:rPr>
          <w:lang w:val="en-US"/>
        </w:rPr>
        <w:t xml:space="preserve"> </w:t>
      </w:r>
      <w:r w:rsidR="00082532">
        <w:rPr>
          <w:lang w:val="en-US"/>
        </w:rPr>
        <w:t xml:space="preserve">reduction of </w:t>
      </w:r>
      <w:r w:rsidR="00CD0C60">
        <w:rPr>
          <w:lang w:val="en-US"/>
        </w:rPr>
        <w:t>the overall production of the Pechenganikel integrated plant</w:t>
      </w:r>
      <w:r w:rsidR="00263BEF" w:rsidRPr="00082532">
        <w:rPr>
          <w:lang w:val="en-US"/>
        </w:rPr>
        <w:t xml:space="preserve">. </w:t>
      </w:r>
      <w:r w:rsidR="00CD0C60">
        <w:rPr>
          <w:lang w:val="en-US"/>
        </w:rPr>
        <w:t>The</w:t>
      </w:r>
      <w:r w:rsidR="00CD0C60" w:rsidRPr="00CD0C60">
        <w:rPr>
          <w:lang w:val="en-US"/>
        </w:rPr>
        <w:t xml:space="preserve"> </w:t>
      </w:r>
      <w:r w:rsidR="00CD0C60">
        <w:rPr>
          <w:lang w:val="en-US"/>
        </w:rPr>
        <w:t>saprobity</w:t>
      </w:r>
      <w:r w:rsidR="00CD0C60" w:rsidRPr="00CD0C60">
        <w:rPr>
          <w:lang w:val="en-US"/>
        </w:rPr>
        <w:t xml:space="preserve"> </w:t>
      </w:r>
      <w:r w:rsidR="00CD0C60">
        <w:rPr>
          <w:lang w:val="en-US"/>
        </w:rPr>
        <w:t>index</w:t>
      </w:r>
      <w:r w:rsidR="00CD0C60" w:rsidRPr="00CD0C60">
        <w:rPr>
          <w:lang w:val="en-US"/>
        </w:rPr>
        <w:t xml:space="preserve"> </w:t>
      </w:r>
      <w:r w:rsidR="00CD0C60">
        <w:rPr>
          <w:lang w:val="en-US"/>
        </w:rPr>
        <w:t>testifies</w:t>
      </w:r>
      <w:r w:rsidR="00CD0C60" w:rsidRPr="00CD0C60">
        <w:rPr>
          <w:lang w:val="en-US"/>
        </w:rPr>
        <w:t xml:space="preserve"> </w:t>
      </w:r>
      <w:r w:rsidR="00CD0C60">
        <w:rPr>
          <w:lang w:val="en-US"/>
        </w:rPr>
        <w:t>of</w:t>
      </w:r>
      <w:r w:rsidR="00CD0C60" w:rsidRPr="00CD0C60">
        <w:rPr>
          <w:lang w:val="en-US"/>
        </w:rPr>
        <w:t xml:space="preserve"> </w:t>
      </w:r>
      <w:r w:rsidR="00CD0C60">
        <w:rPr>
          <w:lang w:val="en-US"/>
        </w:rPr>
        <w:t>more</w:t>
      </w:r>
      <w:r w:rsidR="00CD0C60" w:rsidRPr="00CD0C60">
        <w:rPr>
          <w:lang w:val="en-US"/>
        </w:rPr>
        <w:t xml:space="preserve"> </w:t>
      </w:r>
      <w:r w:rsidR="00CD0C60">
        <w:rPr>
          <w:lang w:val="en-US"/>
        </w:rPr>
        <w:t>favorable</w:t>
      </w:r>
      <w:r w:rsidR="00CD0C60" w:rsidRPr="00CD0C60">
        <w:rPr>
          <w:lang w:val="en-US"/>
        </w:rPr>
        <w:t xml:space="preserve"> </w:t>
      </w:r>
      <w:r w:rsidR="00CD0C60">
        <w:rPr>
          <w:lang w:val="en-US"/>
        </w:rPr>
        <w:t>conditions</w:t>
      </w:r>
      <w:r w:rsidR="00CD0C60" w:rsidRPr="00CD0C60">
        <w:rPr>
          <w:lang w:val="en-US"/>
        </w:rPr>
        <w:t xml:space="preserve"> </w:t>
      </w:r>
      <w:r w:rsidR="00CD0C60">
        <w:rPr>
          <w:lang w:val="en-US"/>
        </w:rPr>
        <w:t>for</w:t>
      </w:r>
      <w:r w:rsidR="00CD0C60" w:rsidRPr="00CD0C60">
        <w:rPr>
          <w:lang w:val="en-US"/>
        </w:rPr>
        <w:t xml:space="preserve"> </w:t>
      </w:r>
      <w:r w:rsidR="00CD0C60">
        <w:rPr>
          <w:lang w:val="en-US"/>
        </w:rPr>
        <w:t xml:space="preserve">algae development, compared to </w:t>
      </w:r>
      <w:r w:rsidR="00192E0E">
        <w:rPr>
          <w:lang w:val="en-US"/>
        </w:rPr>
        <w:t xml:space="preserve">the </w:t>
      </w:r>
      <w:r w:rsidR="00CD0C60">
        <w:rPr>
          <w:lang w:val="en-US"/>
        </w:rPr>
        <w:t>previous years</w:t>
      </w:r>
      <w:r w:rsidR="00263BEF" w:rsidRPr="00CD0C60">
        <w:rPr>
          <w:lang w:val="en-US"/>
        </w:rPr>
        <w:t>.</w:t>
      </w:r>
    </w:p>
    <w:p w:rsidR="009510E9" w:rsidRPr="00CD0C60" w:rsidRDefault="009510E9" w:rsidP="00263BEF">
      <w:pPr>
        <w:ind w:firstLine="720"/>
        <w:jc w:val="both"/>
        <w:rPr>
          <w:lang w:val="en-US"/>
        </w:rPr>
      </w:pPr>
    </w:p>
    <w:p w:rsidR="009510E9" w:rsidRPr="003E18A0" w:rsidRDefault="009510E9" w:rsidP="009510E9">
      <w:pPr>
        <w:jc w:val="center"/>
        <w:rPr>
          <w:lang w:val="en-US"/>
        </w:rPr>
      </w:pPr>
      <w:r>
        <w:rPr>
          <w:noProof/>
          <w:lang w:val="fi-FI" w:eastAsia="fi-FI"/>
        </w:rPr>
        <w:drawing>
          <wp:inline distT="0" distB="0" distL="0" distR="0">
            <wp:extent cx="5593335" cy="5006566"/>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иярви_эколог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107" cy="5008152"/>
                    </a:xfrm>
                    <a:prstGeom prst="rect">
                      <a:avLst/>
                    </a:prstGeom>
                  </pic:spPr>
                </pic:pic>
              </a:graphicData>
            </a:graphic>
          </wp:inline>
        </w:drawing>
      </w:r>
    </w:p>
    <w:p w:rsidR="009510E9" w:rsidRPr="00F82EF5" w:rsidRDefault="00CD0C60" w:rsidP="009510E9">
      <w:pPr>
        <w:jc w:val="center"/>
        <w:rPr>
          <w:i/>
          <w:lang w:val="en-US"/>
        </w:rPr>
      </w:pPr>
      <w:r>
        <w:rPr>
          <w:i/>
          <w:lang w:val="en-US"/>
        </w:rPr>
        <w:t>Fig.</w:t>
      </w:r>
      <w:r w:rsidR="009510E9" w:rsidRPr="009828F9">
        <w:rPr>
          <w:i/>
          <w:lang w:val="en-US"/>
        </w:rPr>
        <w:t>5</w:t>
      </w:r>
      <w:r w:rsidR="009510E9" w:rsidRPr="002235EF">
        <w:rPr>
          <w:i/>
          <w:lang w:val="en-US"/>
        </w:rPr>
        <w:t xml:space="preserve">. </w:t>
      </w:r>
      <w:r w:rsidR="009510E9">
        <w:rPr>
          <w:i/>
          <w:lang w:val="en-US"/>
        </w:rPr>
        <w:t>Ecological characteristics of the d</w:t>
      </w:r>
      <w:r w:rsidR="009510E9" w:rsidRPr="002235EF">
        <w:rPr>
          <w:i/>
          <w:lang w:val="en-US"/>
        </w:rPr>
        <w:t>iatom complexes</w:t>
      </w:r>
      <w:r w:rsidR="009510E9">
        <w:rPr>
          <w:i/>
          <w:lang w:val="en-US"/>
        </w:rPr>
        <w:t xml:space="preserve"> in the Harrijarvi</w:t>
      </w:r>
      <w:r w:rsidR="00414D8C">
        <w:rPr>
          <w:i/>
          <w:lang w:val="en-US"/>
        </w:rPr>
        <w:t xml:space="preserve"> </w:t>
      </w:r>
      <w:r w:rsidR="009510E9" w:rsidRPr="002235EF">
        <w:rPr>
          <w:i/>
          <w:lang w:val="en-US"/>
        </w:rPr>
        <w:t>Lake</w:t>
      </w:r>
      <w:r w:rsidR="009510E9">
        <w:rPr>
          <w:i/>
          <w:lang w:val="en-US"/>
        </w:rPr>
        <w:t xml:space="preserve">: a) – pH-tolerance groups; b) – habitat groups; c) – salinity groups; d) – biogeographic groups. </w:t>
      </w:r>
    </w:p>
    <w:p w:rsidR="00263BEF" w:rsidRPr="009510E9" w:rsidRDefault="00263BEF" w:rsidP="00263BEF">
      <w:pPr>
        <w:ind w:firstLine="720"/>
        <w:jc w:val="both"/>
        <w:rPr>
          <w:lang w:val="en-US"/>
        </w:rPr>
      </w:pPr>
    </w:p>
    <w:p w:rsidR="00D26D56" w:rsidRPr="00227852" w:rsidRDefault="00414D8C" w:rsidP="00DC5C20">
      <w:pPr>
        <w:ind w:firstLine="709"/>
        <w:jc w:val="both"/>
        <w:rPr>
          <w:lang w:val="en-US"/>
        </w:rPr>
      </w:pPr>
      <w:r>
        <w:rPr>
          <w:lang w:val="en-US"/>
        </w:rPr>
        <w:t xml:space="preserve">The changes of the ecological conditions of </w:t>
      </w:r>
      <w:r w:rsidR="003C6099" w:rsidRPr="003C6099">
        <w:rPr>
          <w:lang w:val="en-US"/>
        </w:rPr>
        <w:t>Harrijarvi</w:t>
      </w:r>
      <w:r w:rsidRPr="00414D8C">
        <w:rPr>
          <w:lang w:val="en-US"/>
        </w:rPr>
        <w:t xml:space="preserve"> </w:t>
      </w:r>
      <w:r w:rsidR="00452C05" w:rsidRPr="00D759BF">
        <w:rPr>
          <w:lang w:val="en-US"/>
        </w:rPr>
        <w:t>Lake</w:t>
      </w:r>
      <w:r w:rsidRPr="00414D8C">
        <w:rPr>
          <w:lang w:val="en-US"/>
        </w:rPr>
        <w:t xml:space="preserve"> </w:t>
      </w:r>
      <w:r>
        <w:rPr>
          <w:lang w:val="en-US"/>
        </w:rPr>
        <w:t xml:space="preserve">can be assessed proceeding from </w:t>
      </w:r>
      <w:r w:rsidR="0027265E">
        <w:rPr>
          <w:lang w:val="en-US"/>
        </w:rPr>
        <w:t>the dynamics of the</w:t>
      </w:r>
      <w:r w:rsidR="00452C05" w:rsidRPr="00414D8C">
        <w:rPr>
          <w:lang w:val="en-US"/>
        </w:rPr>
        <w:t xml:space="preserve"> </w:t>
      </w:r>
      <w:r w:rsidR="00513415" w:rsidRPr="00414D8C">
        <w:rPr>
          <w:lang w:val="en-US"/>
        </w:rPr>
        <w:t>diatom</w:t>
      </w:r>
      <w:r w:rsidR="0027265E">
        <w:rPr>
          <w:lang w:val="en-US"/>
        </w:rPr>
        <w:t xml:space="preserve"> groups in relation to environmental factors </w:t>
      </w:r>
      <w:r w:rsidR="00452C05" w:rsidRPr="00414D8C">
        <w:rPr>
          <w:lang w:val="en-US"/>
        </w:rPr>
        <w:t>(</w:t>
      </w:r>
      <w:r w:rsidR="00CD0C60">
        <w:rPr>
          <w:lang w:val="en-US"/>
        </w:rPr>
        <w:t>Fig</w:t>
      </w:r>
      <w:r w:rsidR="00CD0C60" w:rsidRPr="00414D8C">
        <w:rPr>
          <w:lang w:val="en-US"/>
        </w:rPr>
        <w:t>.</w:t>
      </w:r>
      <w:r w:rsidR="004243A4" w:rsidRPr="00414D8C">
        <w:rPr>
          <w:lang w:val="en-US"/>
        </w:rPr>
        <w:t>5</w:t>
      </w:r>
      <w:r w:rsidR="00452C05" w:rsidRPr="00414D8C">
        <w:rPr>
          <w:lang w:val="en-US"/>
        </w:rPr>
        <w:t xml:space="preserve">.). </w:t>
      </w:r>
      <w:r w:rsidR="0027265E">
        <w:rPr>
          <w:lang w:val="en-US"/>
        </w:rPr>
        <w:t>Reduction of the portion of acidobionts was noted in</w:t>
      </w:r>
      <w:r w:rsidR="0027265E" w:rsidRPr="0027265E">
        <w:rPr>
          <w:lang w:val="en-US"/>
        </w:rPr>
        <w:t xml:space="preserve"> </w:t>
      </w:r>
      <w:r w:rsidR="0027265E">
        <w:rPr>
          <w:lang w:val="en-US"/>
        </w:rPr>
        <w:t>the</w:t>
      </w:r>
      <w:r w:rsidR="0027265E" w:rsidRPr="0027265E">
        <w:rPr>
          <w:lang w:val="en-US"/>
        </w:rPr>
        <w:t xml:space="preserve"> </w:t>
      </w:r>
      <w:r w:rsidR="0027265E">
        <w:rPr>
          <w:lang w:val="en-US"/>
        </w:rPr>
        <w:t>ratio</w:t>
      </w:r>
      <w:r w:rsidR="0027265E" w:rsidRPr="0027265E">
        <w:rPr>
          <w:lang w:val="en-US"/>
        </w:rPr>
        <w:t xml:space="preserve"> </w:t>
      </w:r>
      <w:r w:rsidR="0027265E">
        <w:rPr>
          <w:lang w:val="en-US"/>
        </w:rPr>
        <w:t>of</w:t>
      </w:r>
      <w:r w:rsidR="0027265E" w:rsidRPr="0027265E">
        <w:rPr>
          <w:lang w:val="en-US"/>
        </w:rPr>
        <w:t xml:space="preserve"> </w:t>
      </w:r>
      <w:r w:rsidR="0027265E">
        <w:rPr>
          <w:lang w:val="en-US"/>
        </w:rPr>
        <w:t>diatom</w:t>
      </w:r>
      <w:r w:rsidR="009A4DF7">
        <w:rPr>
          <w:lang w:val="en-US"/>
        </w:rPr>
        <w:t>s</w:t>
      </w:r>
      <w:r w:rsidR="0027265E" w:rsidRPr="0027265E">
        <w:rPr>
          <w:lang w:val="en-US"/>
        </w:rPr>
        <w:t xml:space="preserve"> </w:t>
      </w:r>
      <w:r w:rsidR="0027265E">
        <w:rPr>
          <w:lang w:val="en-US"/>
        </w:rPr>
        <w:t>tolerance</w:t>
      </w:r>
      <w:r w:rsidR="0027265E" w:rsidRPr="0027265E">
        <w:rPr>
          <w:lang w:val="en-US"/>
        </w:rPr>
        <w:t xml:space="preserve"> </w:t>
      </w:r>
      <w:r w:rsidR="0027265E">
        <w:rPr>
          <w:lang w:val="en-US"/>
        </w:rPr>
        <w:t xml:space="preserve">groups and </w:t>
      </w:r>
      <w:r w:rsidR="00452C05">
        <w:rPr>
          <w:lang w:val="en-US"/>
        </w:rPr>
        <w:t>pH</w:t>
      </w:r>
      <w:r w:rsidR="00452C05" w:rsidRPr="0027265E">
        <w:rPr>
          <w:lang w:val="en-US"/>
        </w:rPr>
        <w:t>,</w:t>
      </w:r>
      <w:r w:rsidR="00BD4955" w:rsidRPr="0027265E">
        <w:rPr>
          <w:lang w:val="en-US"/>
        </w:rPr>
        <w:t xml:space="preserve"> </w:t>
      </w:r>
      <w:r w:rsidR="0027265E">
        <w:rPr>
          <w:lang w:val="en-US"/>
        </w:rPr>
        <w:t xml:space="preserve">along with increase of </w:t>
      </w:r>
      <w:r w:rsidR="001633F4">
        <w:rPr>
          <w:lang w:val="en-US"/>
        </w:rPr>
        <w:t>alcalifilic</w:t>
      </w:r>
      <w:r w:rsidR="00BD4955" w:rsidRPr="0027265E">
        <w:rPr>
          <w:lang w:val="en-US"/>
        </w:rPr>
        <w:t xml:space="preserve"> </w:t>
      </w:r>
      <w:r w:rsidR="0027265E">
        <w:rPr>
          <w:lang w:val="en-US"/>
        </w:rPr>
        <w:t>at the turn of</w:t>
      </w:r>
      <w:r w:rsidR="0027265E" w:rsidRPr="00980FC3">
        <w:rPr>
          <w:lang w:val="en-US"/>
        </w:rPr>
        <w:t xml:space="preserve"> </w:t>
      </w:r>
      <w:r w:rsidR="009D3170">
        <w:rPr>
          <w:lang w:val="en-US"/>
        </w:rPr>
        <w:t xml:space="preserve">the </w:t>
      </w:r>
      <w:r w:rsidR="00432328">
        <w:rPr>
          <w:lang w:val="en-US"/>
        </w:rPr>
        <w:t>XX</w:t>
      </w:r>
      <w:r w:rsidR="0027265E">
        <w:rPr>
          <w:lang w:val="en-US"/>
        </w:rPr>
        <w:t xml:space="preserve"> century</w:t>
      </w:r>
      <w:r w:rsidR="001633F4" w:rsidRPr="0027265E">
        <w:rPr>
          <w:lang w:val="en-US"/>
        </w:rPr>
        <w:t xml:space="preserve">, </w:t>
      </w:r>
      <w:r w:rsidR="003F7BD5">
        <w:rPr>
          <w:lang w:val="en-US"/>
        </w:rPr>
        <w:t xml:space="preserve">as a result of warming and increase of water </w:t>
      </w:r>
      <w:r w:rsidR="00EA79C9">
        <w:rPr>
          <w:lang w:val="en-US"/>
        </w:rPr>
        <w:t>amount</w:t>
      </w:r>
      <w:r w:rsidR="003F7BD5">
        <w:rPr>
          <w:lang w:val="en-US"/>
        </w:rPr>
        <w:t xml:space="preserve"> in the lake</w:t>
      </w:r>
      <w:r w:rsidR="001633F4" w:rsidRPr="0027265E">
        <w:rPr>
          <w:lang w:val="en-US"/>
        </w:rPr>
        <w:t>.</w:t>
      </w:r>
      <w:r w:rsidR="00BD4955" w:rsidRPr="0027265E">
        <w:rPr>
          <w:lang w:val="en-US"/>
        </w:rPr>
        <w:t xml:space="preserve"> </w:t>
      </w:r>
      <w:r w:rsidR="003F7BD5">
        <w:rPr>
          <w:lang w:val="en-US"/>
        </w:rPr>
        <w:t>Water</w:t>
      </w:r>
      <w:r w:rsidR="003F7BD5" w:rsidRPr="003F7BD5">
        <w:rPr>
          <w:lang w:val="en-US"/>
        </w:rPr>
        <w:t xml:space="preserve"> </w:t>
      </w:r>
      <w:r w:rsidR="003F7BD5">
        <w:rPr>
          <w:lang w:val="en-US"/>
        </w:rPr>
        <w:t>mineralization</w:t>
      </w:r>
      <w:r w:rsidR="003F7BD5" w:rsidRPr="003F7BD5">
        <w:rPr>
          <w:lang w:val="en-US"/>
        </w:rPr>
        <w:t xml:space="preserve"> </w:t>
      </w:r>
      <w:r w:rsidR="003F7BD5">
        <w:rPr>
          <w:lang w:val="en-US"/>
        </w:rPr>
        <w:t>practically</w:t>
      </w:r>
      <w:r w:rsidR="003F7BD5" w:rsidRPr="003F7BD5">
        <w:rPr>
          <w:lang w:val="en-US"/>
        </w:rPr>
        <w:t xml:space="preserve"> </w:t>
      </w:r>
      <w:r w:rsidR="003F7BD5">
        <w:rPr>
          <w:lang w:val="en-US"/>
        </w:rPr>
        <w:t>has</w:t>
      </w:r>
      <w:r w:rsidR="003F7BD5" w:rsidRPr="003F7BD5">
        <w:rPr>
          <w:lang w:val="en-US"/>
        </w:rPr>
        <w:t xml:space="preserve"> </w:t>
      </w:r>
      <w:r w:rsidR="003F7BD5">
        <w:rPr>
          <w:lang w:val="en-US"/>
        </w:rPr>
        <w:t>not</w:t>
      </w:r>
      <w:r w:rsidR="003F7BD5" w:rsidRPr="003F7BD5">
        <w:rPr>
          <w:lang w:val="en-US"/>
        </w:rPr>
        <w:t xml:space="preserve"> </w:t>
      </w:r>
      <w:r w:rsidR="003F7BD5">
        <w:rPr>
          <w:lang w:val="en-US"/>
        </w:rPr>
        <w:t>changed</w:t>
      </w:r>
      <w:r w:rsidR="003F7BD5" w:rsidRPr="003F7BD5">
        <w:rPr>
          <w:lang w:val="en-US"/>
        </w:rPr>
        <w:t xml:space="preserve"> </w:t>
      </w:r>
      <w:r w:rsidR="003F7BD5">
        <w:rPr>
          <w:lang w:val="en-US"/>
        </w:rPr>
        <w:t>throughout the whole</w:t>
      </w:r>
      <w:r w:rsidR="001E50E4" w:rsidRPr="003F7BD5">
        <w:rPr>
          <w:lang w:val="en-US"/>
        </w:rPr>
        <w:t xml:space="preserve"> </w:t>
      </w:r>
      <w:r w:rsidR="003F7BD5">
        <w:rPr>
          <w:lang w:val="en-US"/>
        </w:rPr>
        <w:t>period</w:t>
      </w:r>
      <w:r w:rsidR="00EA79C9" w:rsidRPr="00EA79C9">
        <w:rPr>
          <w:lang w:val="en-US"/>
        </w:rPr>
        <w:t xml:space="preserve"> </w:t>
      </w:r>
      <w:r w:rsidR="00EA79C9">
        <w:rPr>
          <w:lang w:val="en-US"/>
        </w:rPr>
        <w:t>under study</w:t>
      </w:r>
      <w:r w:rsidR="00452C05" w:rsidRPr="003F7BD5">
        <w:rPr>
          <w:lang w:val="en-US"/>
        </w:rPr>
        <w:t xml:space="preserve">: </w:t>
      </w:r>
      <w:r w:rsidR="003F7BD5" w:rsidRPr="003F7BD5">
        <w:rPr>
          <w:rFonts w:eastAsiaTheme="minorHAnsi"/>
          <w:lang w:val="en-US" w:eastAsia="en-US"/>
        </w:rPr>
        <w:t>halophobs and oligohalobs-indifferents</w:t>
      </w:r>
      <w:r w:rsidR="003F7BD5">
        <w:rPr>
          <w:rFonts w:eastAsiaTheme="minorHAnsi"/>
          <w:lang w:val="en-US" w:eastAsia="en-US"/>
        </w:rPr>
        <w:t xml:space="preserve"> have a significant portion in </w:t>
      </w:r>
      <w:r w:rsidR="00031C4E">
        <w:rPr>
          <w:lang w:val="en-US"/>
        </w:rPr>
        <w:t>diatom complexes</w:t>
      </w:r>
      <w:r w:rsidR="003F7BD5">
        <w:rPr>
          <w:lang w:val="en-US"/>
        </w:rPr>
        <w:t xml:space="preserve"> </w:t>
      </w:r>
      <w:r w:rsidR="00DC5C20" w:rsidRPr="003F7BD5">
        <w:rPr>
          <w:lang w:val="en-US"/>
        </w:rPr>
        <w:t>(</w:t>
      </w:r>
      <w:r w:rsidR="003F7BD5">
        <w:rPr>
          <w:lang w:val="en-US"/>
        </w:rPr>
        <w:t>up to</w:t>
      </w:r>
      <w:r w:rsidR="00DC5C20" w:rsidRPr="003F7BD5">
        <w:rPr>
          <w:lang w:val="en-US"/>
        </w:rPr>
        <w:t xml:space="preserve"> 40 %)</w:t>
      </w:r>
      <w:r w:rsidR="00452C05" w:rsidRPr="003F7BD5">
        <w:rPr>
          <w:lang w:val="en-US"/>
        </w:rPr>
        <w:t xml:space="preserve">, </w:t>
      </w:r>
      <w:r w:rsidR="003F7BD5">
        <w:rPr>
          <w:lang w:val="en-US"/>
        </w:rPr>
        <w:t xml:space="preserve">which is characteristic of </w:t>
      </w:r>
      <w:r w:rsidR="00227852">
        <w:rPr>
          <w:lang w:val="en-US"/>
        </w:rPr>
        <w:t xml:space="preserve">subarctic water bodies.  </w:t>
      </w:r>
    </w:p>
    <w:p w:rsidR="00896362" w:rsidRPr="00F96611" w:rsidRDefault="00227852" w:rsidP="00DC5C20">
      <w:pPr>
        <w:ind w:firstLine="709"/>
        <w:jc w:val="both"/>
        <w:rPr>
          <w:lang w:val="en-US"/>
        </w:rPr>
      </w:pPr>
      <w:r>
        <w:rPr>
          <w:lang w:val="en-US"/>
        </w:rPr>
        <w:t>Bottom, benthic forms of diatoms dominated in the water body throughout</w:t>
      </w:r>
      <w:r w:rsidRPr="00227852">
        <w:rPr>
          <w:lang w:val="en-US"/>
        </w:rPr>
        <w:t xml:space="preserve"> </w:t>
      </w:r>
      <w:r>
        <w:rPr>
          <w:lang w:val="en-US"/>
        </w:rPr>
        <w:t>its</w:t>
      </w:r>
      <w:r w:rsidRPr="00227852">
        <w:rPr>
          <w:lang w:val="en-US"/>
        </w:rPr>
        <w:t xml:space="preserve"> </w:t>
      </w:r>
      <w:r>
        <w:rPr>
          <w:lang w:val="en-US"/>
        </w:rPr>
        <w:t>whole</w:t>
      </w:r>
      <w:r w:rsidRPr="00227852">
        <w:rPr>
          <w:lang w:val="en-US"/>
        </w:rPr>
        <w:t xml:space="preserve"> </w:t>
      </w:r>
      <w:r>
        <w:rPr>
          <w:lang w:val="en-US"/>
        </w:rPr>
        <w:t>historical</w:t>
      </w:r>
      <w:r w:rsidRPr="00227852">
        <w:rPr>
          <w:lang w:val="en-US"/>
        </w:rPr>
        <w:t xml:space="preserve"> </w:t>
      </w:r>
      <w:r>
        <w:rPr>
          <w:lang w:val="en-US"/>
        </w:rPr>
        <w:t>period</w:t>
      </w:r>
      <w:r w:rsidR="00EA79C9">
        <w:rPr>
          <w:lang w:val="en-US"/>
        </w:rPr>
        <w:t xml:space="preserve"> under study</w:t>
      </w:r>
      <w:r w:rsidR="007601B1" w:rsidRPr="00227852">
        <w:rPr>
          <w:lang w:val="en-US"/>
        </w:rPr>
        <w:t xml:space="preserve">. </w:t>
      </w:r>
      <w:r>
        <w:rPr>
          <w:lang w:val="en-US"/>
        </w:rPr>
        <w:t>It</w:t>
      </w:r>
      <w:r w:rsidRPr="00227852">
        <w:rPr>
          <w:lang w:val="en-US"/>
        </w:rPr>
        <w:t xml:space="preserve"> </w:t>
      </w:r>
      <w:r>
        <w:rPr>
          <w:lang w:val="en-US"/>
        </w:rPr>
        <w:t>is</w:t>
      </w:r>
      <w:r w:rsidRPr="00227852">
        <w:rPr>
          <w:lang w:val="en-US"/>
        </w:rPr>
        <w:t xml:space="preserve"> </w:t>
      </w:r>
      <w:r>
        <w:rPr>
          <w:lang w:val="en-US"/>
        </w:rPr>
        <w:t>the</w:t>
      </w:r>
      <w:r w:rsidRPr="00227852">
        <w:rPr>
          <w:lang w:val="en-US"/>
        </w:rPr>
        <w:t xml:space="preserve"> </w:t>
      </w:r>
      <w:r>
        <w:rPr>
          <w:lang w:val="en-US"/>
        </w:rPr>
        <w:t>characteristic</w:t>
      </w:r>
      <w:r w:rsidRPr="00227852">
        <w:rPr>
          <w:lang w:val="en-US"/>
        </w:rPr>
        <w:t xml:space="preserve"> </w:t>
      </w:r>
      <w:r>
        <w:rPr>
          <w:lang w:val="en-US"/>
        </w:rPr>
        <w:t>feature</w:t>
      </w:r>
      <w:r w:rsidRPr="00227852">
        <w:rPr>
          <w:lang w:val="en-US"/>
        </w:rPr>
        <w:t xml:space="preserve"> </w:t>
      </w:r>
      <w:r>
        <w:rPr>
          <w:lang w:val="en-US"/>
        </w:rPr>
        <w:t>of</w:t>
      </w:r>
      <w:r w:rsidRPr="00227852">
        <w:rPr>
          <w:lang w:val="en-US"/>
        </w:rPr>
        <w:t xml:space="preserve"> </w:t>
      </w:r>
      <w:r>
        <w:rPr>
          <w:lang w:val="en-US"/>
        </w:rPr>
        <w:t>small</w:t>
      </w:r>
      <w:r w:rsidR="007601B1" w:rsidRPr="00227852">
        <w:rPr>
          <w:lang w:val="en-US"/>
        </w:rPr>
        <w:t xml:space="preserve"> </w:t>
      </w:r>
      <w:r w:rsidR="00EA79C9">
        <w:rPr>
          <w:lang w:val="en-US"/>
        </w:rPr>
        <w:t>subarctic water bodies</w:t>
      </w:r>
      <w:r>
        <w:rPr>
          <w:lang w:val="en-US"/>
        </w:rPr>
        <w:t xml:space="preserve"> where</w:t>
      </w:r>
      <w:r w:rsidR="007601B1" w:rsidRPr="00227852">
        <w:rPr>
          <w:lang w:val="en-US"/>
        </w:rPr>
        <w:t xml:space="preserve"> </w:t>
      </w:r>
      <w:r>
        <w:rPr>
          <w:lang w:val="en-US"/>
        </w:rPr>
        <w:t>small depths and high</w:t>
      </w:r>
      <w:r w:rsidR="007601B1" w:rsidRPr="00227852">
        <w:rPr>
          <w:lang w:val="en-US"/>
        </w:rPr>
        <w:t xml:space="preserve"> </w:t>
      </w:r>
      <w:r>
        <w:rPr>
          <w:lang w:val="en-US"/>
        </w:rPr>
        <w:t xml:space="preserve">transparency </w:t>
      </w:r>
      <w:r w:rsidR="00F96611">
        <w:rPr>
          <w:lang w:val="en-US"/>
        </w:rPr>
        <w:t xml:space="preserve">contribute to </w:t>
      </w:r>
      <w:r w:rsidR="009D3170">
        <w:rPr>
          <w:lang w:val="en-US"/>
        </w:rPr>
        <w:t xml:space="preserve">the </w:t>
      </w:r>
      <w:r w:rsidR="00F96611">
        <w:rPr>
          <w:lang w:val="en-US"/>
        </w:rPr>
        <w:t>development of rich</w:t>
      </w:r>
      <w:r w:rsidR="007601B1" w:rsidRPr="00227852">
        <w:rPr>
          <w:lang w:val="en-US"/>
        </w:rPr>
        <w:t xml:space="preserve"> </w:t>
      </w:r>
      <w:r w:rsidR="00F96611">
        <w:rPr>
          <w:lang w:val="en-US"/>
        </w:rPr>
        <w:t>bottom communities. Some</w:t>
      </w:r>
      <w:r w:rsidR="00F96611" w:rsidRPr="00F96611">
        <w:rPr>
          <w:lang w:val="en-US"/>
        </w:rPr>
        <w:t xml:space="preserve"> </w:t>
      </w:r>
      <w:r w:rsidR="00F96611">
        <w:rPr>
          <w:lang w:val="en-US"/>
        </w:rPr>
        <w:t>reduction</w:t>
      </w:r>
      <w:r w:rsidR="00F96611" w:rsidRPr="00F96611">
        <w:rPr>
          <w:lang w:val="en-US"/>
        </w:rPr>
        <w:t xml:space="preserve"> </w:t>
      </w:r>
      <w:r w:rsidR="00F96611">
        <w:rPr>
          <w:lang w:val="en-US"/>
        </w:rPr>
        <w:t>of</w:t>
      </w:r>
      <w:r w:rsidR="00F96611" w:rsidRPr="00F96611">
        <w:rPr>
          <w:lang w:val="en-US"/>
        </w:rPr>
        <w:t xml:space="preserve"> </w:t>
      </w:r>
      <w:r w:rsidR="00F96611">
        <w:rPr>
          <w:lang w:val="en-US"/>
        </w:rPr>
        <w:t>the</w:t>
      </w:r>
      <w:r w:rsidR="00F96611" w:rsidRPr="00F96611">
        <w:rPr>
          <w:lang w:val="en-US"/>
        </w:rPr>
        <w:t xml:space="preserve"> </w:t>
      </w:r>
      <w:r w:rsidR="00F96611">
        <w:rPr>
          <w:lang w:val="en-US"/>
        </w:rPr>
        <w:t>portion</w:t>
      </w:r>
      <w:r w:rsidR="00896362" w:rsidRPr="00F96611">
        <w:rPr>
          <w:lang w:val="en-US"/>
        </w:rPr>
        <w:t xml:space="preserve"> </w:t>
      </w:r>
      <w:r w:rsidR="00F96611">
        <w:rPr>
          <w:lang w:val="en-US"/>
        </w:rPr>
        <w:t>of bottom forms at the turn of the century is, evidently, the consequence of</w:t>
      </w:r>
      <w:r w:rsidR="00896362" w:rsidRPr="00F96611">
        <w:rPr>
          <w:lang w:val="en-US"/>
        </w:rPr>
        <w:t xml:space="preserve"> </w:t>
      </w:r>
      <w:r w:rsidR="00F96611">
        <w:rPr>
          <w:lang w:val="en-US"/>
        </w:rPr>
        <w:t xml:space="preserve">increased water level and water </w:t>
      </w:r>
      <w:r w:rsidR="00EA79C9">
        <w:rPr>
          <w:lang w:val="en-US"/>
        </w:rPr>
        <w:t>amount</w:t>
      </w:r>
      <w:r w:rsidR="00F96611">
        <w:rPr>
          <w:lang w:val="en-US"/>
        </w:rPr>
        <w:t xml:space="preserve"> </w:t>
      </w:r>
      <w:r w:rsidR="00EA79C9">
        <w:rPr>
          <w:lang w:val="en-US"/>
        </w:rPr>
        <w:t>in</w:t>
      </w:r>
      <w:r w:rsidR="00F96611">
        <w:rPr>
          <w:lang w:val="en-US"/>
        </w:rPr>
        <w:t xml:space="preserve"> the lake.  </w:t>
      </w:r>
    </w:p>
    <w:p w:rsidR="00452C05" w:rsidRPr="00F96611" w:rsidRDefault="00F96611" w:rsidP="00452C05">
      <w:pPr>
        <w:ind w:firstLine="709"/>
        <w:jc w:val="both"/>
        <w:rPr>
          <w:lang w:val="en-US"/>
        </w:rPr>
      </w:pPr>
      <w:r>
        <w:rPr>
          <w:lang w:val="en-US"/>
        </w:rPr>
        <w:t>Change</w:t>
      </w:r>
      <w:r w:rsidRPr="00F96611">
        <w:rPr>
          <w:lang w:val="en-US"/>
        </w:rPr>
        <w:t xml:space="preserve"> </w:t>
      </w:r>
      <w:r>
        <w:rPr>
          <w:lang w:val="en-US"/>
        </w:rPr>
        <w:t>of</w:t>
      </w:r>
      <w:r w:rsidRPr="00F96611">
        <w:rPr>
          <w:lang w:val="en-US"/>
        </w:rPr>
        <w:t xml:space="preserve"> </w:t>
      </w:r>
      <w:r>
        <w:rPr>
          <w:lang w:val="en-US"/>
        </w:rPr>
        <w:t>environmental</w:t>
      </w:r>
      <w:r w:rsidRPr="00F96611">
        <w:rPr>
          <w:lang w:val="en-US"/>
        </w:rPr>
        <w:t xml:space="preserve"> </w:t>
      </w:r>
      <w:r>
        <w:rPr>
          <w:lang w:val="en-US"/>
        </w:rPr>
        <w:t>conditions</w:t>
      </w:r>
      <w:r w:rsidRPr="00F96611">
        <w:rPr>
          <w:lang w:val="en-US"/>
        </w:rPr>
        <w:t xml:space="preserve"> </w:t>
      </w:r>
      <w:r>
        <w:rPr>
          <w:lang w:val="en-US"/>
        </w:rPr>
        <w:t>early</w:t>
      </w:r>
      <w:r w:rsidRPr="00F96611">
        <w:rPr>
          <w:lang w:val="en-US"/>
        </w:rPr>
        <w:t xml:space="preserve"> </w:t>
      </w:r>
      <w:r w:rsidR="00EA79C9">
        <w:rPr>
          <w:lang w:val="en-US"/>
        </w:rPr>
        <w:t xml:space="preserve">in the </w:t>
      </w:r>
      <w:r w:rsidR="006B51C0">
        <w:rPr>
          <w:lang w:val="en-US"/>
        </w:rPr>
        <w:t>XX</w:t>
      </w:r>
      <w:r>
        <w:rPr>
          <w:lang w:val="en-US"/>
        </w:rPr>
        <w:t xml:space="preserve"> century is confirmed by the dynamics</w:t>
      </w:r>
      <w:r w:rsidR="006B51C0" w:rsidRPr="00F96611">
        <w:rPr>
          <w:lang w:val="en-US"/>
        </w:rPr>
        <w:t xml:space="preserve"> </w:t>
      </w:r>
      <w:r>
        <w:rPr>
          <w:lang w:val="en-US"/>
        </w:rPr>
        <w:t xml:space="preserve">of the ratio of biogeographic groups of </w:t>
      </w:r>
      <w:r w:rsidR="00513415" w:rsidRPr="00F96611">
        <w:rPr>
          <w:lang w:val="en-US"/>
        </w:rPr>
        <w:t>diatom</w:t>
      </w:r>
      <w:r>
        <w:rPr>
          <w:lang w:val="en-US"/>
        </w:rPr>
        <w:t>s</w:t>
      </w:r>
      <w:r w:rsidR="006B51C0" w:rsidRPr="00F96611">
        <w:rPr>
          <w:lang w:val="en-US"/>
        </w:rPr>
        <w:t>.</w:t>
      </w:r>
      <w:r w:rsidR="00616B1C" w:rsidRPr="00F96611">
        <w:rPr>
          <w:lang w:val="en-US"/>
        </w:rPr>
        <w:t xml:space="preserve"> </w:t>
      </w:r>
      <w:r>
        <w:rPr>
          <w:lang w:val="en-US"/>
        </w:rPr>
        <w:t>Some reduction of the arctic</w:t>
      </w:r>
      <w:r w:rsidRPr="00F96611">
        <w:rPr>
          <w:lang w:val="en-US"/>
        </w:rPr>
        <w:t>-</w:t>
      </w:r>
      <w:r>
        <w:rPr>
          <w:lang w:val="en-US"/>
        </w:rPr>
        <w:t xml:space="preserve">alpine </w:t>
      </w:r>
      <w:r>
        <w:rPr>
          <w:lang w:val="en-US"/>
        </w:rPr>
        <w:lastRenderedPageBreak/>
        <w:t>portion along with increase of</w:t>
      </w:r>
      <w:r w:rsidR="00616B1C" w:rsidRPr="00F96611">
        <w:rPr>
          <w:lang w:val="en-US"/>
        </w:rPr>
        <w:t xml:space="preserve"> </w:t>
      </w:r>
      <w:r w:rsidR="00616B1C">
        <w:rPr>
          <w:lang w:val="en-US"/>
        </w:rPr>
        <w:t>boreal</w:t>
      </w:r>
      <w:r>
        <w:rPr>
          <w:lang w:val="en-US"/>
        </w:rPr>
        <w:t xml:space="preserve"> forms occurred. </w:t>
      </w:r>
      <w:r w:rsidR="00751EB0">
        <w:rPr>
          <w:lang w:val="en-US"/>
        </w:rPr>
        <w:t xml:space="preserve">The </w:t>
      </w:r>
      <w:r w:rsidR="002474F9">
        <w:rPr>
          <w:lang w:val="en-US"/>
        </w:rPr>
        <w:t>arctic</w:t>
      </w:r>
      <w:r w:rsidR="002474F9" w:rsidRPr="00F96611">
        <w:rPr>
          <w:lang w:val="en-US"/>
        </w:rPr>
        <w:t>-</w:t>
      </w:r>
      <w:r w:rsidR="002474F9">
        <w:rPr>
          <w:lang w:val="en-US"/>
        </w:rPr>
        <w:t>alpine</w:t>
      </w:r>
      <w:r w:rsidR="00751EB0">
        <w:rPr>
          <w:lang w:val="en-US"/>
        </w:rPr>
        <w:t xml:space="preserve"> portion has grown again in </w:t>
      </w:r>
      <w:r w:rsidR="00EA79C9">
        <w:rPr>
          <w:lang w:val="en-US"/>
        </w:rPr>
        <w:t xml:space="preserve">the </w:t>
      </w:r>
      <w:r w:rsidR="00751EB0">
        <w:rPr>
          <w:lang w:val="en-US"/>
        </w:rPr>
        <w:t xml:space="preserve">modern </w:t>
      </w:r>
      <w:r w:rsidR="00031C4E">
        <w:rPr>
          <w:lang w:val="en-US"/>
        </w:rPr>
        <w:t>diatom complexes</w:t>
      </w:r>
      <w:r w:rsidR="002474F9" w:rsidRPr="00F96611">
        <w:rPr>
          <w:lang w:val="en-US"/>
        </w:rPr>
        <w:t>.</w:t>
      </w:r>
    </w:p>
    <w:p w:rsidR="00930FFC" w:rsidRPr="00C9022F" w:rsidRDefault="00EA79C9" w:rsidP="00452C05">
      <w:pPr>
        <w:ind w:firstLine="709"/>
        <w:jc w:val="both"/>
        <w:rPr>
          <w:lang w:val="en-US"/>
        </w:rPr>
      </w:pPr>
      <w:r>
        <w:rPr>
          <w:lang w:val="en-US"/>
        </w:rPr>
        <w:t>Thus</w:t>
      </w:r>
      <w:r w:rsidR="00A53BBF" w:rsidRPr="00A53BBF">
        <w:rPr>
          <w:lang w:val="en-US"/>
        </w:rPr>
        <w:t xml:space="preserve">, </w:t>
      </w:r>
      <w:r w:rsidR="00A53BBF">
        <w:rPr>
          <w:lang w:val="en-US"/>
        </w:rPr>
        <w:t>ecological</w:t>
      </w:r>
      <w:r w:rsidR="00A53BBF" w:rsidRPr="00A53BBF">
        <w:rPr>
          <w:lang w:val="en-US"/>
        </w:rPr>
        <w:t xml:space="preserve"> </w:t>
      </w:r>
      <w:r w:rsidR="00A53BBF">
        <w:rPr>
          <w:lang w:val="en-US"/>
        </w:rPr>
        <w:t>conditions</w:t>
      </w:r>
      <w:r w:rsidR="00A53BBF" w:rsidRPr="00A53BBF">
        <w:rPr>
          <w:lang w:val="en-US"/>
        </w:rPr>
        <w:t xml:space="preserve"> </w:t>
      </w:r>
      <w:r w:rsidR="00A53BBF">
        <w:rPr>
          <w:lang w:val="en-US"/>
        </w:rPr>
        <w:t>of</w:t>
      </w:r>
      <w:r w:rsidR="00A53BBF" w:rsidRPr="00A53BBF">
        <w:rPr>
          <w:lang w:val="en-US"/>
        </w:rPr>
        <w:t xml:space="preserve"> </w:t>
      </w:r>
      <w:r w:rsidR="00764762" w:rsidRPr="003C6099">
        <w:rPr>
          <w:lang w:val="en-US"/>
        </w:rPr>
        <w:t>Harrijarvi</w:t>
      </w:r>
      <w:r w:rsidR="00BD4955" w:rsidRPr="00A53BBF">
        <w:rPr>
          <w:lang w:val="en-US"/>
        </w:rPr>
        <w:t xml:space="preserve"> </w:t>
      </w:r>
      <w:r w:rsidR="00764762" w:rsidRPr="00D759BF">
        <w:rPr>
          <w:lang w:val="en-US"/>
        </w:rPr>
        <w:t>Lake</w:t>
      </w:r>
      <w:r w:rsidR="00452C05" w:rsidRPr="00A53BBF">
        <w:rPr>
          <w:lang w:val="en-US"/>
        </w:rPr>
        <w:t xml:space="preserve"> </w:t>
      </w:r>
      <w:r w:rsidR="00A53BBF">
        <w:rPr>
          <w:lang w:val="en-US"/>
        </w:rPr>
        <w:t>over</w:t>
      </w:r>
      <w:r w:rsidR="00A53BBF" w:rsidRPr="00A53BBF">
        <w:rPr>
          <w:lang w:val="en-US"/>
        </w:rPr>
        <w:t xml:space="preserve"> </w:t>
      </w:r>
      <w:r w:rsidR="00452C05" w:rsidRPr="00A53BBF">
        <w:rPr>
          <w:lang w:val="en-US"/>
        </w:rPr>
        <w:t>2</w:t>
      </w:r>
      <w:r w:rsidR="00764762" w:rsidRPr="00A53BBF">
        <w:rPr>
          <w:lang w:val="en-US"/>
        </w:rPr>
        <w:t>4</w:t>
      </w:r>
      <w:r w:rsidR="00452C05" w:rsidRPr="00A53BBF">
        <w:rPr>
          <w:lang w:val="en-US"/>
        </w:rPr>
        <w:t xml:space="preserve">0 </w:t>
      </w:r>
      <w:r w:rsidR="00A53BBF">
        <w:rPr>
          <w:lang w:val="en-US"/>
        </w:rPr>
        <w:t>years</w:t>
      </w:r>
      <w:r w:rsidR="00A53BBF" w:rsidRPr="00A53BBF">
        <w:rPr>
          <w:lang w:val="en-US"/>
        </w:rPr>
        <w:t xml:space="preserve"> </w:t>
      </w:r>
      <w:r w:rsidR="00A53BBF">
        <w:rPr>
          <w:lang w:val="en-US"/>
        </w:rPr>
        <w:t xml:space="preserve">underwent a </w:t>
      </w:r>
      <w:r>
        <w:rPr>
          <w:lang w:val="en-US"/>
        </w:rPr>
        <w:t>number</w:t>
      </w:r>
      <w:r w:rsidR="00A53BBF">
        <w:rPr>
          <w:lang w:val="en-US"/>
        </w:rPr>
        <w:t xml:space="preserve"> of changes in response to</w:t>
      </w:r>
      <w:r w:rsidR="00591E3E" w:rsidRPr="00A53BBF">
        <w:rPr>
          <w:lang w:val="en-US"/>
        </w:rPr>
        <w:t xml:space="preserve"> </w:t>
      </w:r>
      <w:r w:rsidR="00A53BBF">
        <w:rPr>
          <w:lang w:val="en-US"/>
        </w:rPr>
        <w:t>the dynamics of the climatic system and environmental conditions</w:t>
      </w:r>
      <w:r w:rsidR="00591E3E" w:rsidRPr="00A53BBF">
        <w:rPr>
          <w:lang w:val="en-US"/>
        </w:rPr>
        <w:t>.</w:t>
      </w:r>
      <w:r w:rsidR="00BD4955" w:rsidRPr="00A53BBF">
        <w:rPr>
          <w:lang w:val="en-US"/>
        </w:rPr>
        <w:t xml:space="preserve"> </w:t>
      </w:r>
      <w:r w:rsidR="00C9022F">
        <w:rPr>
          <w:lang w:val="en-US"/>
        </w:rPr>
        <w:t>The</w:t>
      </w:r>
      <w:r w:rsidR="00C9022F" w:rsidRPr="00C9022F">
        <w:rPr>
          <w:lang w:val="en-US"/>
        </w:rPr>
        <w:t xml:space="preserve"> </w:t>
      </w:r>
      <w:r w:rsidR="00C9022F">
        <w:rPr>
          <w:lang w:val="en-US"/>
        </w:rPr>
        <w:t>most</w:t>
      </w:r>
      <w:r w:rsidR="00C9022F" w:rsidRPr="00C9022F">
        <w:rPr>
          <w:lang w:val="en-US"/>
        </w:rPr>
        <w:t xml:space="preserve"> </w:t>
      </w:r>
      <w:r w:rsidR="00C9022F">
        <w:rPr>
          <w:lang w:val="en-US"/>
        </w:rPr>
        <w:t>significant</w:t>
      </w:r>
      <w:r w:rsidR="00C9022F" w:rsidRPr="00C9022F">
        <w:rPr>
          <w:lang w:val="en-US"/>
        </w:rPr>
        <w:t xml:space="preserve"> </w:t>
      </w:r>
      <w:r w:rsidR="00C9022F">
        <w:rPr>
          <w:lang w:val="en-US"/>
        </w:rPr>
        <w:t>changes</w:t>
      </w:r>
      <w:r w:rsidR="00C9022F" w:rsidRPr="00C9022F">
        <w:rPr>
          <w:lang w:val="en-US"/>
        </w:rPr>
        <w:t xml:space="preserve"> </w:t>
      </w:r>
      <w:r w:rsidR="00C9022F">
        <w:rPr>
          <w:lang w:val="en-US"/>
        </w:rPr>
        <w:t>occurred</w:t>
      </w:r>
      <w:r w:rsidR="00C9022F" w:rsidRPr="00C9022F">
        <w:rPr>
          <w:lang w:val="en-US"/>
        </w:rPr>
        <w:t xml:space="preserve"> </w:t>
      </w:r>
      <w:r w:rsidR="00C9022F">
        <w:rPr>
          <w:lang w:val="en-US"/>
        </w:rPr>
        <w:t>at</w:t>
      </w:r>
      <w:r w:rsidR="00C9022F" w:rsidRPr="00C9022F">
        <w:rPr>
          <w:lang w:val="en-US"/>
        </w:rPr>
        <w:t xml:space="preserve"> </w:t>
      </w:r>
      <w:r w:rsidR="00C9022F">
        <w:rPr>
          <w:lang w:val="en-US"/>
        </w:rPr>
        <w:t>the</w:t>
      </w:r>
      <w:r w:rsidR="00C9022F" w:rsidRPr="00C9022F">
        <w:rPr>
          <w:lang w:val="en-US"/>
        </w:rPr>
        <w:t xml:space="preserve"> </w:t>
      </w:r>
      <w:r w:rsidR="00C9022F">
        <w:rPr>
          <w:lang w:val="en-US"/>
        </w:rPr>
        <w:t>turn</w:t>
      </w:r>
      <w:r w:rsidR="00C9022F" w:rsidRPr="00C9022F">
        <w:rPr>
          <w:lang w:val="en-US"/>
        </w:rPr>
        <w:t xml:space="preserve"> </w:t>
      </w:r>
      <w:r w:rsidR="00C9022F">
        <w:rPr>
          <w:lang w:val="en-US"/>
        </w:rPr>
        <w:t>of</w:t>
      </w:r>
      <w:r w:rsidR="00C9022F" w:rsidRPr="00C9022F">
        <w:rPr>
          <w:lang w:val="en-US"/>
        </w:rPr>
        <w:t xml:space="preserve"> </w:t>
      </w:r>
      <w:r w:rsidR="00C9022F">
        <w:rPr>
          <w:lang w:val="en-US"/>
        </w:rPr>
        <w:t>the</w:t>
      </w:r>
      <w:r w:rsidR="00C9022F" w:rsidRPr="00C9022F">
        <w:rPr>
          <w:lang w:val="en-US"/>
        </w:rPr>
        <w:t xml:space="preserve"> </w:t>
      </w:r>
      <w:r w:rsidR="00321813">
        <w:rPr>
          <w:lang w:val="en-US"/>
        </w:rPr>
        <w:t>XX</w:t>
      </w:r>
      <w:r w:rsidR="00C9022F">
        <w:rPr>
          <w:lang w:val="en-US"/>
        </w:rPr>
        <w:t xml:space="preserve"> century primarily due to</w:t>
      </w:r>
      <w:r w:rsidR="00635C08" w:rsidRPr="00C9022F">
        <w:rPr>
          <w:lang w:val="en-US"/>
        </w:rPr>
        <w:t xml:space="preserve"> </w:t>
      </w:r>
      <w:r w:rsidR="00C9022F">
        <w:rPr>
          <w:lang w:val="en-US"/>
        </w:rPr>
        <w:t>climate warming. Later</w:t>
      </w:r>
      <w:r w:rsidR="00C9022F" w:rsidRPr="00C9022F">
        <w:rPr>
          <w:lang w:val="en-US"/>
        </w:rPr>
        <w:t xml:space="preserve">, </w:t>
      </w:r>
      <w:r>
        <w:rPr>
          <w:lang w:val="en-US"/>
        </w:rPr>
        <w:t>industrial</w:t>
      </w:r>
      <w:r w:rsidR="00C9022F" w:rsidRPr="00C9022F">
        <w:rPr>
          <w:lang w:val="en-US"/>
        </w:rPr>
        <w:t xml:space="preserve"> </w:t>
      </w:r>
      <w:r w:rsidR="00C9022F">
        <w:rPr>
          <w:lang w:val="en-US"/>
        </w:rPr>
        <w:t>factors</w:t>
      </w:r>
      <w:r w:rsidR="00C9022F" w:rsidRPr="00C9022F">
        <w:rPr>
          <w:lang w:val="en-US"/>
        </w:rPr>
        <w:t xml:space="preserve"> </w:t>
      </w:r>
      <w:r w:rsidR="00C9022F">
        <w:rPr>
          <w:lang w:val="en-US"/>
        </w:rPr>
        <w:t>began</w:t>
      </w:r>
      <w:r w:rsidR="00C9022F" w:rsidRPr="00C9022F">
        <w:rPr>
          <w:lang w:val="en-US"/>
        </w:rPr>
        <w:t xml:space="preserve"> </w:t>
      </w:r>
      <w:r w:rsidR="00C9022F">
        <w:rPr>
          <w:lang w:val="en-US"/>
        </w:rPr>
        <w:t>to</w:t>
      </w:r>
      <w:r w:rsidR="00C9022F" w:rsidRPr="00C9022F">
        <w:rPr>
          <w:lang w:val="en-US"/>
        </w:rPr>
        <w:t xml:space="preserve"> </w:t>
      </w:r>
      <w:r w:rsidR="00C9022F">
        <w:rPr>
          <w:lang w:val="en-US"/>
        </w:rPr>
        <w:t>impact</w:t>
      </w:r>
      <w:r w:rsidR="00C9022F" w:rsidRPr="00C9022F">
        <w:rPr>
          <w:lang w:val="en-US"/>
        </w:rPr>
        <w:t xml:space="preserve"> </w:t>
      </w:r>
      <w:r w:rsidR="00C9022F">
        <w:rPr>
          <w:lang w:val="en-US"/>
        </w:rPr>
        <w:t>the</w:t>
      </w:r>
      <w:r w:rsidR="00C9022F" w:rsidRPr="00C9022F">
        <w:rPr>
          <w:lang w:val="en-US"/>
        </w:rPr>
        <w:t xml:space="preserve"> </w:t>
      </w:r>
      <w:r w:rsidR="00C9022F">
        <w:rPr>
          <w:lang w:val="en-US"/>
        </w:rPr>
        <w:t>development</w:t>
      </w:r>
      <w:r w:rsidR="00C9022F" w:rsidRPr="00C9022F">
        <w:rPr>
          <w:lang w:val="en-US"/>
        </w:rPr>
        <w:t xml:space="preserve"> </w:t>
      </w:r>
      <w:r w:rsidR="00C9022F">
        <w:rPr>
          <w:lang w:val="en-US"/>
        </w:rPr>
        <w:t>of</w:t>
      </w:r>
      <w:r w:rsidR="00C9022F" w:rsidRPr="00C9022F">
        <w:rPr>
          <w:lang w:val="en-US"/>
        </w:rPr>
        <w:t xml:space="preserve"> </w:t>
      </w:r>
      <w:r w:rsidR="00C9022F">
        <w:rPr>
          <w:lang w:val="en-US"/>
        </w:rPr>
        <w:t>the</w:t>
      </w:r>
      <w:r w:rsidR="00C9022F" w:rsidRPr="00C9022F">
        <w:rPr>
          <w:lang w:val="en-US"/>
        </w:rPr>
        <w:t xml:space="preserve"> </w:t>
      </w:r>
      <w:r w:rsidR="00C9022F">
        <w:rPr>
          <w:lang w:val="en-US"/>
        </w:rPr>
        <w:t>water</w:t>
      </w:r>
      <w:r w:rsidR="00C9022F" w:rsidRPr="00C9022F">
        <w:rPr>
          <w:lang w:val="en-US"/>
        </w:rPr>
        <w:t xml:space="preserve"> </w:t>
      </w:r>
      <w:r w:rsidR="00C9022F">
        <w:rPr>
          <w:lang w:val="en-US"/>
        </w:rPr>
        <w:t xml:space="preserve">body, which </w:t>
      </w:r>
      <w:r>
        <w:rPr>
          <w:lang w:val="en-US"/>
        </w:rPr>
        <w:t>had an effect</w:t>
      </w:r>
      <w:r w:rsidR="00C9022F" w:rsidRPr="00C9022F">
        <w:rPr>
          <w:lang w:val="en-US"/>
        </w:rPr>
        <w:t xml:space="preserve"> </w:t>
      </w:r>
      <w:r w:rsidR="00C9022F">
        <w:rPr>
          <w:lang w:val="en-US"/>
        </w:rPr>
        <w:t xml:space="preserve">on hydrochemical characteristics of the lake </w:t>
      </w:r>
      <w:r w:rsidR="0016219A" w:rsidRPr="00C9022F">
        <w:rPr>
          <w:lang w:val="en-US"/>
        </w:rPr>
        <w:t xml:space="preserve">– </w:t>
      </w:r>
      <w:r w:rsidR="00C9022F">
        <w:rPr>
          <w:lang w:val="en-US"/>
        </w:rPr>
        <w:t xml:space="preserve">reduction of </w:t>
      </w:r>
      <w:r w:rsidR="0016219A">
        <w:rPr>
          <w:lang w:val="en-US"/>
        </w:rPr>
        <w:t>pH</w:t>
      </w:r>
      <w:r w:rsidR="0016219A" w:rsidRPr="00C9022F">
        <w:rPr>
          <w:lang w:val="en-US"/>
        </w:rPr>
        <w:t xml:space="preserve"> </w:t>
      </w:r>
      <w:r w:rsidR="00C9022F">
        <w:rPr>
          <w:lang w:val="en-US"/>
        </w:rPr>
        <w:t>occurred as a result of fallout of acidifying</w:t>
      </w:r>
      <w:r w:rsidR="00C9022F" w:rsidRPr="00D45DD1">
        <w:rPr>
          <w:lang w:val="en-US"/>
        </w:rPr>
        <w:t xml:space="preserve"> </w:t>
      </w:r>
      <w:r w:rsidR="00C9022F">
        <w:rPr>
          <w:lang w:val="en-US"/>
        </w:rPr>
        <w:t>compounds</w:t>
      </w:r>
      <w:r w:rsidR="0016219A" w:rsidRPr="00C9022F">
        <w:rPr>
          <w:lang w:val="en-US"/>
        </w:rPr>
        <w:t>.</w:t>
      </w:r>
      <w:r w:rsidR="00930FFC" w:rsidRPr="00C9022F">
        <w:rPr>
          <w:lang w:val="en-US"/>
        </w:rPr>
        <w:t xml:space="preserve"> </w:t>
      </w:r>
      <w:r w:rsidR="00C9022F">
        <w:rPr>
          <w:lang w:val="en-US"/>
        </w:rPr>
        <w:t>Present</w:t>
      </w:r>
      <w:r w:rsidR="00C9022F" w:rsidRPr="00C9022F">
        <w:rPr>
          <w:lang w:val="en-US"/>
        </w:rPr>
        <w:t xml:space="preserve"> </w:t>
      </w:r>
      <w:r w:rsidR="00C9022F">
        <w:rPr>
          <w:lang w:val="en-US"/>
        </w:rPr>
        <w:t>day</w:t>
      </w:r>
      <w:r w:rsidR="00C9022F" w:rsidRPr="00C9022F">
        <w:rPr>
          <w:lang w:val="en-US"/>
        </w:rPr>
        <w:t xml:space="preserve"> </w:t>
      </w:r>
      <w:r w:rsidR="00031C4E">
        <w:rPr>
          <w:lang w:val="en-US"/>
        </w:rPr>
        <w:t>diatom complexes</w:t>
      </w:r>
      <w:r w:rsidR="00C9022F" w:rsidRPr="00C9022F">
        <w:rPr>
          <w:lang w:val="en-US"/>
        </w:rPr>
        <w:t xml:space="preserve"> </w:t>
      </w:r>
      <w:r w:rsidR="00C9022F">
        <w:rPr>
          <w:lang w:val="en-US"/>
        </w:rPr>
        <w:t>from</w:t>
      </w:r>
      <w:r w:rsidR="00C9022F" w:rsidRPr="00C9022F">
        <w:rPr>
          <w:lang w:val="en-US"/>
        </w:rPr>
        <w:t xml:space="preserve"> </w:t>
      </w:r>
      <w:r w:rsidR="00C9022F">
        <w:rPr>
          <w:lang w:val="en-US"/>
        </w:rPr>
        <w:t xml:space="preserve">the top layers of </w:t>
      </w:r>
      <w:r>
        <w:rPr>
          <w:lang w:val="en-US"/>
        </w:rPr>
        <w:t>sediments</w:t>
      </w:r>
      <w:r w:rsidR="00C9022F">
        <w:rPr>
          <w:lang w:val="en-US"/>
        </w:rPr>
        <w:t xml:space="preserve"> are the evidence of the reduction of aerotechnogenic pollution.  </w:t>
      </w:r>
    </w:p>
    <w:p w:rsidR="00452C05" w:rsidRPr="00072D8D" w:rsidRDefault="00072D8D" w:rsidP="00273210">
      <w:pPr>
        <w:ind w:firstLine="709"/>
        <w:jc w:val="both"/>
        <w:rPr>
          <w:lang w:val="en-US"/>
        </w:rPr>
      </w:pPr>
      <w:r>
        <w:rPr>
          <w:lang w:val="en-US"/>
        </w:rPr>
        <w:t>Throughout</w:t>
      </w:r>
      <w:r w:rsidRPr="00072D8D">
        <w:rPr>
          <w:lang w:val="en-US"/>
        </w:rPr>
        <w:t xml:space="preserve"> </w:t>
      </w:r>
      <w:r>
        <w:rPr>
          <w:lang w:val="en-US"/>
        </w:rPr>
        <w:t>the</w:t>
      </w:r>
      <w:r w:rsidRPr="00072D8D">
        <w:rPr>
          <w:lang w:val="en-US"/>
        </w:rPr>
        <w:t xml:space="preserve"> </w:t>
      </w:r>
      <w:r>
        <w:rPr>
          <w:lang w:val="en-US"/>
        </w:rPr>
        <w:t>whole</w:t>
      </w:r>
      <w:r w:rsidRPr="00072D8D">
        <w:rPr>
          <w:lang w:val="en-US"/>
        </w:rPr>
        <w:t xml:space="preserve"> </w:t>
      </w:r>
      <w:r>
        <w:rPr>
          <w:lang w:val="en-US"/>
        </w:rPr>
        <w:t>studied</w:t>
      </w:r>
      <w:r w:rsidRPr="00072D8D">
        <w:rPr>
          <w:lang w:val="en-US"/>
        </w:rPr>
        <w:t xml:space="preserve"> </w:t>
      </w:r>
      <w:r>
        <w:rPr>
          <w:lang w:val="en-US"/>
        </w:rPr>
        <w:t>period</w:t>
      </w:r>
      <w:r w:rsidRPr="00072D8D">
        <w:rPr>
          <w:lang w:val="en-US"/>
        </w:rPr>
        <w:t xml:space="preserve"> </w:t>
      </w:r>
      <w:r>
        <w:rPr>
          <w:lang w:val="en-US"/>
        </w:rPr>
        <w:t>the</w:t>
      </w:r>
      <w:r w:rsidRPr="00072D8D">
        <w:rPr>
          <w:lang w:val="en-US"/>
        </w:rPr>
        <w:t xml:space="preserve"> </w:t>
      </w:r>
      <w:r>
        <w:rPr>
          <w:lang w:val="en-US"/>
        </w:rPr>
        <w:t>water</w:t>
      </w:r>
      <w:r w:rsidRPr="00072D8D">
        <w:rPr>
          <w:lang w:val="en-US"/>
        </w:rPr>
        <w:t xml:space="preserve"> </w:t>
      </w:r>
      <w:r>
        <w:rPr>
          <w:lang w:val="en-US"/>
        </w:rPr>
        <w:t>body</w:t>
      </w:r>
      <w:r w:rsidRPr="00072D8D">
        <w:rPr>
          <w:lang w:val="en-US"/>
        </w:rPr>
        <w:t xml:space="preserve"> </w:t>
      </w:r>
      <w:r>
        <w:rPr>
          <w:lang w:val="en-US"/>
        </w:rPr>
        <w:t>corresponded</w:t>
      </w:r>
      <w:r w:rsidRPr="00072D8D">
        <w:rPr>
          <w:lang w:val="en-US"/>
        </w:rPr>
        <w:t xml:space="preserve"> </w:t>
      </w:r>
      <w:r>
        <w:rPr>
          <w:lang w:val="en-US"/>
        </w:rPr>
        <w:t>to</w:t>
      </w:r>
      <w:r w:rsidRPr="00072D8D">
        <w:rPr>
          <w:lang w:val="en-US"/>
        </w:rPr>
        <w:t xml:space="preserve"> </w:t>
      </w:r>
      <w:r>
        <w:rPr>
          <w:lang w:val="en-US"/>
        </w:rPr>
        <w:t>a typical subarctic lake, with low mineralization</w:t>
      </w:r>
      <w:r w:rsidR="00452C05" w:rsidRPr="00072D8D">
        <w:rPr>
          <w:lang w:val="en-US"/>
        </w:rPr>
        <w:t xml:space="preserve"> </w:t>
      </w:r>
      <w:r>
        <w:rPr>
          <w:lang w:val="en-US"/>
        </w:rPr>
        <w:t>and</w:t>
      </w:r>
      <w:r w:rsidR="00452C05" w:rsidRPr="00072D8D">
        <w:rPr>
          <w:lang w:val="en-US"/>
        </w:rPr>
        <w:t xml:space="preserve"> </w:t>
      </w:r>
      <w:r w:rsidRPr="00072D8D">
        <w:rPr>
          <w:lang w:val="en-US"/>
        </w:rPr>
        <w:t>oligotrophic trophic status</w:t>
      </w:r>
      <w:r w:rsidR="008948DD" w:rsidRPr="00072D8D">
        <w:rPr>
          <w:lang w:val="en-US"/>
        </w:rPr>
        <w:t xml:space="preserve">, </w:t>
      </w:r>
      <w:r>
        <w:rPr>
          <w:lang w:val="en-US"/>
        </w:rPr>
        <w:t>no fundamental changes in the structure</w:t>
      </w:r>
      <w:r w:rsidR="008948DD" w:rsidRPr="00072D8D">
        <w:rPr>
          <w:lang w:val="en-US"/>
        </w:rPr>
        <w:t xml:space="preserve"> </w:t>
      </w:r>
      <w:r>
        <w:rPr>
          <w:lang w:val="en-US"/>
        </w:rPr>
        <w:t xml:space="preserve">of </w:t>
      </w:r>
      <w:r w:rsidR="00031C4E">
        <w:rPr>
          <w:lang w:val="en-US"/>
        </w:rPr>
        <w:t>diatom complexes</w:t>
      </w:r>
      <w:r>
        <w:rPr>
          <w:lang w:val="en-US"/>
        </w:rPr>
        <w:t xml:space="preserve"> were found. Also</w:t>
      </w:r>
      <w:r w:rsidR="00EA79C9">
        <w:rPr>
          <w:lang w:val="en-US"/>
        </w:rPr>
        <w:t>,</w:t>
      </w:r>
      <w:r>
        <w:rPr>
          <w:lang w:val="en-US"/>
        </w:rPr>
        <w:t xml:space="preserve"> no</w:t>
      </w:r>
      <w:r w:rsidRPr="00072D8D">
        <w:rPr>
          <w:lang w:val="en-US"/>
        </w:rPr>
        <w:t xml:space="preserve"> </w:t>
      </w:r>
      <w:r w:rsidR="00EA79C9">
        <w:rPr>
          <w:lang w:val="en-US"/>
        </w:rPr>
        <w:t>obvious</w:t>
      </w:r>
      <w:r w:rsidRPr="00072D8D">
        <w:rPr>
          <w:lang w:val="en-US"/>
        </w:rPr>
        <w:t xml:space="preserve"> </w:t>
      </w:r>
      <w:r w:rsidR="00EA79C9">
        <w:rPr>
          <w:lang w:val="en-US"/>
        </w:rPr>
        <w:t>consequences</w:t>
      </w:r>
      <w:r w:rsidR="00EA79C9" w:rsidRPr="00072D8D">
        <w:rPr>
          <w:lang w:val="en-US"/>
        </w:rPr>
        <w:t xml:space="preserve"> </w:t>
      </w:r>
      <w:r w:rsidR="00EA79C9">
        <w:rPr>
          <w:lang w:val="en-US"/>
        </w:rPr>
        <w:t>of</w:t>
      </w:r>
      <w:r w:rsidR="00EA79C9" w:rsidRPr="00072D8D">
        <w:rPr>
          <w:lang w:val="en-US"/>
        </w:rPr>
        <w:t xml:space="preserve"> </w:t>
      </w:r>
      <w:r w:rsidR="00EA79C9">
        <w:rPr>
          <w:lang w:val="en-US"/>
        </w:rPr>
        <w:t>the current</w:t>
      </w:r>
      <w:r w:rsidR="00EA79C9" w:rsidRPr="00072D8D">
        <w:rPr>
          <w:lang w:val="en-US"/>
        </w:rPr>
        <w:t xml:space="preserve"> </w:t>
      </w:r>
      <w:r w:rsidR="00EA79C9">
        <w:rPr>
          <w:lang w:val="en-US"/>
        </w:rPr>
        <w:t>climate</w:t>
      </w:r>
      <w:r w:rsidR="00EA79C9" w:rsidRPr="00072D8D">
        <w:rPr>
          <w:lang w:val="en-US"/>
        </w:rPr>
        <w:t xml:space="preserve"> </w:t>
      </w:r>
      <w:r w:rsidR="00EA79C9">
        <w:rPr>
          <w:lang w:val="en-US"/>
        </w:rPr>
        <w:t>warming</w:t>
      </w:r>
      <w:r w:rsidR="00EA79C9" w:rsidRPr="00072D8D">
        <w:rPr>
          <w:lang w:val="en-US"/>
        </w:rPr>
        <w:t xml:space="preserve"> </w:t>
      </w:r>
      <w:r w:rsidR="00EA79C9">
        <w:rPr>
          <w:lang w:val="en-US"/>
        </w:rPr>
        <w:t>were</w:t>
      </w:r>
      <w:r>
        <w:rPr>
          <w:lang w:val="en-US"/>
        </w:rPr>
        <w:t xml:space="preserve"> detected</w:t>
      </w:r>
      <w:r w:rsidR="008322FC" w:rsidRPr="00072D8D">
        <w:rPr>
          <w:lang w:val="en-US"/>
        </w:rPr>
        <w:t xml:space="preserve">; </w:t>
      </w:r>
      <w:r w:rsidR="00432328">
        <w:rPr>
          <w:lang w:val="en-US"/>
        </w:rPr>
        <w:t>warming of early XX</w:t>
      </w:r>
      <w:r>
        <w:rPr>
          <w:lang w:val="en-US"/>
        </w:rPr>
        <w:t xml:space="preserve"> century was more significant for the ecosystem of </w:t>
      </w:r>
      <w:r w:rsidR="008322FC" w:rsidRPr="003C6099">
        <w:rPr>
          <w:lang w:val="en-US"/>
        </w:rPr>
        <w:t>Harrijarvi</w:t>
      </w:r>
      <w:r>
        <w:rPr>
          <w:lang w:val="en-US"/>
        </w:rPr>
        <w:t xml:space="preserve"> </w:t>
      </w:r>
      <w:r w:rsidR="008322FC" w:rsidRPr="00D759BF">
        <w:rPr>
          <w:lang w:val="en-US"/>
        </w:rPr>
        <w:t>Lake</w:t>
      </w:r>
      <w:r w:rsidR="008322FC" w:rsidRPr="00072D8D">
        <w:rPr>
          <w:lang w:val="en-US"/>
        </w:rPr>
        <w:t>.</w:t>
      </w:r>
    </w:p>
    <w:p w:rsidR="002D1675" w:rsidRPr="001A0ABE" w:rsidRDefault="00125F03" w:rsidP="002D1675">
      <w:pPr>
        <w:ind w:firstLine="720"/>
        <w:jc w:val="both"/>
        <w:rPr>
          <w:lang w:val="en-US"/>
        </w:rPr>
      </w:pPr>
      <w:r>
        <w:rPr>
          <w:i/>
          <w:lang w:val="en-US"/>
        </w:rPr>
        <w:t>Rabbvatnet</w:t>
      </w:r>
      <w:r w:rsidR="00BD4955" w:rsidRPr="009D3170">
        <w:rPr>
          <w:i/>
          <w:lang w:val="en-US"/>
        </w:rPr>
        <w:t xml:space="preserve"> </w:t>
      </w:r>
      <w:r w:rsidR="002D1675" w:rsidRPr="002235EF">
        <w:rPr>
          <w:i/>
          <w:lang w:val="en-US"/>
        </w:rPr>
        <w:t>Lake</w:t>
      </w:r>
      <w:r w:rsidR="002D1675" w:rsidRPr="009D3170">
        <w:rPr>
          <w:i/>
          <w:lang w:val="en-US"/>
        </w:rPr>
        <w:t>.</w:t>
      </w:r>
      <w:r w:rsidR="002D1675" w:rsidRPr="009D3170">
        <w:rPr>
          <w:lang w:val="en-US"/>
        </w:rPr>
        <w:t xml:space="preserve"> </w:t>
      </w:r>
      <w:r w:rsidR="00031C4E">
        <w:rPr>
          <w:lang w:val="en-US"/>
        </w:rPr>
        <w:t>Diatom complexes</w:t>
      </w:r>
      <w:r w:rsidR="001A0ABE" w:rsidRPr="001A0ABE">
        <w:rPr>
          <w:lang w:val="en-US"/>
        </w:rPr>
        <w:t xml:space="preserve"> </w:t>
      </w:r>
      <w:r w:rsidR="001A0ABE">
        <w:rPr>
          <w:lang w:val="en-US"/>
        </w:rPr>
        <w:t>were</w:t>
      </w:r>
      <w:r w:rsidR="001A0ABE" w:rsidRPr="001A0ABE">
        <w:rPr>
          <w:lang w:val="en-US"/>
        </w:rPr>
        <w:t xml:space="preserve"> </w:t>
      </w:r>
      <w:r w:rsidR="001A0ABE">
        <w:rPr>
          <w:lang w:val="en-US"/>
        </w:rPr>
        <w:t>analyzed</w:t>
      </w:r>
      <w:r w:rsidR="001A0ABE" w:rsidRPr="001A0ABE">
        <w:rPr>
          <w:lang w:val="en-US"/>
        </w:rPr>
        <w:t xml:space="preserve"> </w:t>
      </w:r>
      <w:r w:rsidR="001A0ABE">
        <w:rPr>
          <w:lang w:val="en-US"/>
        </w:rPr>
        <w:t>in</w:t>
      </w:r>
      <w:r w:rsidR="001A0ABE" w:rsidRPr="001A0ABE">
        <w:rPr>
          <w:lang w:val="en-US"/>
        </w:rPr>
        <w:t xml:space="preserve"> </w:t>
      </w:r>
      <w:r w:rsidR="001A0ABE">
        <w:rPr>
          <w:lang w:val="en-US"/>
        </w:rPr>
        <w:t>the</w:t>
      </w:r>
      <w:r w:rsidR="001A0ABE" w:rsidRPr="001A0ABE">
        <w:rPr>
          <w:lang w:val="en-US"/>
        </w:rPr>
        <w:t xml:space="preserve"> </w:t>
      </w:r>
      <w:r w:rsidR="001A0ABE">
        <w:rPr>
          <w:lang w:val="en-US"/>
        </w:rPr>
        <w:t>top</w:t>
      </w:r>
      <w:r w:rsidR="001A0ABE" w:rsidRPr="001A0ABE">
        <w:rPr>
          <w:lang w:val="en-US"/>
        </w:rPr>
        <w:t xml:space="preserve"> </w:t>
      </w:r>
      <w:r w:rsidR="001A0ABE">
        <w:rPr>
          <w:lang w:val="en-US"/>
        </w:rPr>
        <w:t>layer</w:t>
      </w:r>
      <w:r w:rsidR="001A0ABE" w:rsidRPr="001A0ABE">
        <w:rPr>
          <w:lang w:val="en-US"/>
        </w:rPr>
        <w:t xml:space="preserve"> </w:t>
      </w:r>
      <w:r w:rsidR="001A0ABE">
        <w:rPr>
          <w:lang w:val="en-US"/>
        </w:rPr>
        <w:t>of</w:t>
      </w:r>
      <w:r w:rsidR="001A0ABE" w:rsidRPr="001A0ABE">
        <w:rPr>
          <w:lang w:val="en-US"/>
        </w:rPr>
        <w:t xml:space="preserve"> </w:t>
      </w:r>
      <w:r w:rsidR="001A0ABE">
        <w:rPr>
          <w:lang w:val="en-US"/>
        </w:rPr>
        <w:t>sediments</w:t>
      </w:r>
      <w:r w:rsidR="001A0ABE" w:rsidRPr="001A0ABE">
        <w:rPr>
          <w:lang w:val="en-US"/>
        </w:rPr>
        <w:t xml:space="preserve"> </w:t>
      </w:r>
      <w:r w:rsidR="002D1675" w:rsidRPr="001A0ABE">
        <w:rPr>
          <w:lang w:val="en-US"/>
        </w:rPr>
        <w:t>(</w:t>
      </w:r>
      <w:r w:rsidR="001A0ABE">
        <w:rPr>
          <w:lang w:val="en-US"/>
        </w:rPr>
        <w:t>interval</w:t>
      </w:r>
      <w:r w:rsidR="002D1675" w:rsidRPr="001A0ABE">
        <w:rPr>
          <w:lang w:val="en-US"/>
        </w:rPr>
        <w:t xml:space="preserve"> 0-1 </w:t>
      </w:r>
      <w:r w:rsidR="001A0ABE">
        <w:rPr>
          <w:lang w:val="en-US"/>
        </w:rPr>
        <w:t>cm</w:t>
      </w:r>
      <w:r w:rsidR="002D1675" w:rsidRPr="001A0ABE">
        <w:rPr>
          <w:lang w:val="en-US"/>
        </w:rPr>
        <w:t xml:space="preserve">) – </w:t>
      </w:r>
      <w:r w:rsidR="001A0ABE">
        <w:rPr>
          <w:lang w:val="en-US"/>
        </w:rPr>
        <w:t>reflecting</w:t>
      </w:r>
      <w:r w:rsidR="001A0ABE" w:rsidRPr="001A0ABE">
        <w:rPr>
          <w:lang w:val="en-US"/>
        </w:rPr>
        <w:t xml:space="preserve"> </w:t>
      </w:r>
      <w:r w:rsidR="001A0ABE">
        <w:rPr>
          <w:lang w:val="en-US"/>
        </w:rPr>
        <w:t>the</w:t>
      </w:r>
      <w:r w:rsidR="001A0ABE" w:rsidRPr="001A0ABE">
        <w:rPr>
          <w:lang w:val="en-US"/>
        </w:rPr>
        <w:t xml:space="preserve"> </w:t>
      </w:r>
      <w:r w:rsidR="001A0ABE">
        <w:rPr>
          <w:lang w:val="en-US"/>
        </w:rPr>
        <w:t>present</w:t>
      </w:r>
      <w:r w:rsidR="001A0ABE" w:rsidRPr="001A0ABE">
        <w:rPr>
          <w:lang w:val="en-US"/>
        </w:rPr>
        <w:t>-</w:t>
      </w:r>
      <w:r w:rsidR="001A0ABE">
        <w:rPr>
          <w:lang w:val="en-US"/>
        </w:rPr>
        <w:t>day</w:t>
      </w:r>
      <w:r w:rsidR="001A0ABE" w:rsidRPr="001A0ABE">
        <w:rPr>
          <w:lang w:val="en-US"/>
        </w:rPr>
        <w:t xml:space="preserve"> </w:t>
      </w:r>
      <w:r w:rsidR="001A0ABE">
        <w:rPr>
          <w:lang w:val="en-US"/>
        </w:rPr>
        <w:t>condition</w:t>
      </w:r>
      <w:r w:rsidR="002D1675" w:rsidRPr="001A0ABE">
        <w:rPr>
          <w:lang w:val="en-US"/>
        </w:rPr>
        <w:t xml:space="preserve"> </w:t>
      </w:r>
      <w:r w:rsidR="001A0ABE">
        <w:rPr>
          <w:lang w:val="en-US"/>
        </w:rPr>
        <w:t>of</w:t>
      </w:r>
      <w:r w:rsidR="001A0ABE" w:rsidRPr="001A0ABE">
        <w:rPr>
          <w:lang w:val="en-US"/>
        </w:rPr>
        <w:t xml:space="preserve"> </w:t>
      </w:r>
      <w:r w:rsidR="001A0ABE">
        <w:rPr>
          <w:lang w:val="en-US"/>
        </w:rPr>
        <w:t>the</w:t>
      </w:r>
      <w:r w:rsidR="001A0ABE" w:rsidRPr="001A0ABE">
        <w:rPr>
          <w:lang w:val="en-US"/>
        </w:rPr>
        <w:t xml:space="preserve"> </w:t>
      </w:r>
      <w:r w:rsidR="001A0ABE">
        <w:rPr>
          <w:lang w:val="en-US"/>
        </w:rPr>
        <w:t>lake</w:t>
      </w:r>
      <w:r w:rsidR="001A0ABE" w:rsidRPr="001A0ABE">
        <w:rPr>
          <w:lang w:val="en-US"/>
        </w:rPr>
        <w:t xml:space="preserve"> </w:t>
      </w:r>
      <w:r w:rsidR="001A0ABE">
        <w:rPr>
          <w:lang w:val="en-US"/>
        </w:rPr>
        <w:t>ecosystem</w:t>
      </w:r>
      <w:r w:rsidR="002D1675" w:rsidRPr="001A0ABE">
        <w:rPr>
          <w:lang w:val="en-US"/>
        </w:rPr>
        <w:t xml:space="preserve">, </w:t>
      </w:r>
      <w:r w:rsidR="001A0ABE">
        <w:rPr>
          <w:lang w:val="en-US"/>
        </w:rPr>
        <w:t xml:space="preserve">as well as in different parts of the column </w:t>
      </w:r>
      <w:r w:rsidR="002D1675" w:rsidRPr="001A0ABE">
        <w:rPr>
          <w:lang w:val="en-US"/>
        </w:rPr>
        <w:t>(</w:t>
      </w:r>
      <w:r w:rsidR="001A0ABE">
        <w:rPr>
          <w:lang w:val="en-US"/>
        </w:rPr>
        <w:t xml:space="preserve">intervals </w:t>
      </w:r>
      <w:r w:rsidR="00B93F41" w:rsidRPr="001A0ABE">
        <w:rPr>
          <w:lang w:val="en-US"/>
        </w:rPr>
        <w:t>1-1.</w:t>
      </w:r>
      <w:r w:rsidR="002D1675" w:rsidRPr="001A0ABE">
        <w:rPr>
          <w:lang w:val="en-US"/>
        </w:rPr>
        <w:t xml:space="preserve">5, </w:t>
      </w:r>
      <w:r w:rsidR="00DC0DF5" w:rsidRPr="001A0ABE">
        <w:rPr>
          <w:lang w:val="en-US"/>
        </w:rPr>
        <w:t>4</w:t>
      </w:r>
      <w:r w:rsidR="002D1675" w:rsidRPr="001A0ABE">
        <w:rPr>
          <w:lang w:val="en-US"/>
        </w:rPr>
        <w:t>-</w:t>
      </w:r>
      <w:r w:rsidR="00DC0DF5" w:rsidRPr="001A0ABE">
        <w:rPr>
          <w:lang w:val="en-US"/>
        </w:rPr>
        <w:t>4.5</w:t>
      </w:r>
      <w:r w:rsidR="002D1675" w:rsidRPr="001A0ABE">
        <w:rPr>
          <w:lang w:val="en-US"/>
        </w:rPr>
        <w:t xml:space="preserve">, </w:t>
      </w:r>
      <w:r w:rsidR="00D3701A" w:rsidRPr="001A0ABE">
        <w:rPr>
          <w:lang w:val="en-US"/>
        </w:rPr>
        <w:t>6-6.5</w:t>
      </w:r>
      <w:r w:rsidR="002D1675" w:rsidRPr="001A0ABE">
        <w:rPr>
          <w:lang w:val="en-US"/>
        </w:rPr>
        <w:t>, 1</w:t>
      </w:r>
      <w:r w:rsidR="00571E53" w:rsidRPr="001A0ABE">
        <w:rPr>
          <w:lang w:val="en-US"/>
        </w:rPr>
        <w:t>0</w:t>
      </w:r>
      <w:r w:rsidR="002D1675" w:rsidRPr="001A0ABE">
        <w:rPr>
          <w:lang w:val="en-US"/>
        </w:rPr>
        <w:t>-1</w:t>
      </w:r>
      <w:r w:rsidR="00571E53" w:rsidRPr="001A0ABE">
        <w:rPr>
          <w:lang w:val="en-US"/>
        </w:rPr>
        <w:t>1,</w:t>
      </w:r>
      <w:r w:rsidR="002D1675" w:rsidRPr="001A0ABE">
        <w:rPr>
          <w:lang w:val="en-US"/>
        </w:rPr>
        <w:t xml:space="preserve"> 2</w:t>
      </w:r>
      <w:r w:rsidR="00571E53" w:rsidRPr="001A0ABE">
        <w:rPr>
          <w:lang w:val="en-US"/>
        </w:rPr>
        <w:t>0</w:t>
      </w:r>
      <w:r w:rsidR="002D1675" w:rsidRPr="001A0ABE">
        <w:rPr>
          <w:lang w:val="en-US"/>
        </w:rPr>
        <w:t>-</w:t>
      </w:r>
      <w:r w:rsidR="00571E53" w:rsidRPr="001A0ABE">
        <w:rPr>
          <w:lang w:val="en-US"/>
        </w:rPr>
        <w:t xml:space="preserve">21, 30-31, 42- 43, </w:t>
      </w:r>
      <w:r w:rsidR="001A0ABE">
        <w:rPr>
          <w:lang w:val="en-US"/>
        </w:rPr>
        <w:t>and</w:t>
      </w:r>
      <w:r w:rsidR="00571E53" w:rsidRPr="001A0ABE">
        <w:rPr>
          <w:lang w:val="en-US"/>
        </w:rPr>
        <w:t xml:space="preserve"> 43-44</w:t>
      </w:r>
      <w:r w:rsidR="002D1675" w:rsidRPr="001A0ABE">
        <w:rPr>
          <w:lang w:val="en-US"/>
        </w:rPr>
        <w:t xml:space="preserve"> </w:t>
      </w:r>
      <w:r w:rsidR="001A0ABE">
        <w:rPr>
          <w:lang w:val="en-US"/>
        </w:rPr>
        <w:t>cm</w:t>
      </w:r>
      <w:r w:rsidR="002D1675" w:rsidRPr="001A0ABE">
        <w:rPr>
          <w:lang w:val="en-US"/>
        </w:rPr>
        <w:t xml:space="preserve">), </w:t>
      </w:r>
      <w:r w:rsidR="00EA79C9">
        <w:rPr>
          <w:lang w:val="en-US"/>
        </w:rPr>
        <w:t xml:space="preserve">formed </w:t>
      </w:r>
      <w:r w:rsidR="001A0ABE">
        <w:rPr>
          <w:lang w:val="en-US"/>
        </w:rPr>
        <w:t xml:space="preserve">in </w:t>
      </w:r>
      <w:r w:rsidR="00EA79C9">
        <w:rPr>
          <w:lang w:val="en-US"/>
        </w:rPr>
        <w:t>different</w:t>
      </w:r>
      <w:r w:rsidR="001A0ABE">
        <w:rPr>
          <w:lang w:val="en-US"/>
        </w:rPr>
        <w:t xml:space="preserve"> historical stages of </w:t>
      </w:r>
      <w:r w:rsidR="00EA79C9">
        <w:rPr>
          <w:lang w:val="en-US"/>
        </w:rPr>
        <w:t xml:space="preserve">the </w:t>
      </w:r>
      <w:r w:rsidR="001A0ABE">
        <w:rPr>
          <w:lang w:val="en-US"/>
        </w:rPr>
        <w:t>lake development</w:t>
      </w:r>
      <w:r w:rsidR="002D1675" w:rsidRPr="001A0ABE">
        <w:rPr>
          <w:lang w:val="en-US"/>
        </w:rPr>
        <w:t xml:space="preserve">. </w:t>
      </w:r>
      <w:r w:rsidR="001A0ABE">
        <w:rPr>
          <w:lang w:val="en-US"/>
        </w:rPr>
        <w:t>The</w:t>
      </w:r>
      <w:r w:rsidR="001A0ABE" w:rsidRPr="001A0ABE">
        <w:rPr>
          <w:lang w:val="en-US"/>
        </w:rPr>
        <w:t xml:space="preserve"> </w:t>
      </w:r>
      <w:r w:rsidR="001A0ABE">
        <w:rPr>
          <w:lang w:val="en-US"/>
        </w:rPr>
        <w:t>total</w:t>
      </w:r>
      <w:r w:rsidR="001A0ABE" w:rsidRPr="001A0ABE">
        <w:rPr>
          <w:lang w:val="en-US"/>
        </w:rPr>
        <w:t xml:space="preserve"> </w:t>
      </w:r>
      <w:r w:rsidR="001A0ABE">
        <w:rPr>
          <w:lang w:val="en-US"/>
        </w:rPr>
        <w:t>age</w:t>
      </w:r>
      <w:r w:rsidR="001A0ABE" w:rsidRPr="001A0ABE">
        <w:rPr>
          <w:lang w:val="en-US"/>
        </w:rPr>
        <w:t xml:space="preserve"> </w:t>
      </w:r>
      <w:r w:rsidR="001A0ABE">
        <w:rPr>
          <w:lang w:val="en-US"/>
        </w:rPr>
        <w:t>of</w:t>
      </w:r>
      <w:r w:rsidR="001A0ABE" w:rsidRPr="001A0ABE">
        <w:rPr>
          <w:lang w:val="en-US"/>
        </w:rPr>
        <w:t xml:space="preserve"> </w:t>
      </w:r>
      <w:r w:rsidR="00472313">
        <w:rPr>
          <w:lang w:val="en-US"/>
        </w:rPr>
        <w:t xml:space="preserve">the </w:t>
      </w:r>
      <w:r w:rsidR="00EA79C9">
        <w:rPr>
          <w:lang w:val="en-US"/>
        </w:rPr>
        <w:t>sediments</w:t>
      </w:r>
      <w:r w:rsidR="00472313">
        <w:rPr>
          <w:lang w:val="en-US"/>
        </w:rPr>
        <w:t xml:space="preserve"> under study</w:t>
      </w:r>
      <w:r w:rsidR="001A0ABE">
        <w:rPr>
          <w:lang w:val="en-US"/>
        </w:rPr>
        <w:t xml:space="preserve"> is</w:t>
      </w:r>
      <w:r w:rsidR="002D1675" w:rsidRPr="001A0ABE">
        <w:rPr>
          <w:lang w:val="en-US"/>
        </w:rPr>
        <w:t xml:space="preserve"> </w:t>
      </w:r>
      <w:r w:rsidR="002416AD" w:rsidRPr="001A0ABE">
        <w:rPr>
          <w:lang w:val="en-US"/>
        </w:rPr>
        <w:t>680</w:t>
      </w:r>
      <w:r w:rsidR="002D1675" w:rsidRPr="001A0ABE">
        <w:rPr>
          <w:lang w:val="en-US"/>
        </w:rPr>
        <w:t xml:space="preserve"> </w:t>
      </w:r>
      <w:r w:rsidR="001A0ABE">
        <w:rPr>
          <w:lang w:val="en-US"/>
        </w:rPr>
        <w:t>years</w:t>
      </w:r>
      <w:r w:rsidR="002D1675" w:rsidRPr="001A0ABE">
        <w:rPr>
          <w:lang w:val="en-US"/>
        </w:rPr>
        <w:t>.</w:t>
      </w:r>
    </w:p>
    <w:p w:rsidR="002416AD" w:rsidRPr="001A0ABE" w:rsidRDefault="001A0ABE" w:rsidP="002D1675">
      <w:pPr>
        <w:ind w:firstLine="720"/>
        <w:jc w:val="both"/>
        <w:rPr>
          <w:lang w:val="en-US"/>
        </w:rPr>
      </w:pPr>
      <w:r>
        <w:rPr>
          <w:lang w:val="en-US"/>
        </w:rPr>
        <w:t xml:space="preserve">Typical representatives in the </w:t>
      </w:r>
      <w:r w:rsidR="00031C4E">
        <w:rPr>
          <w:lang w:val="en-US"/>
        </w:rPr>
        <w:t>diatom complexes</w:t>
      </w:r>
      <w:r>
        <w:rPr>
          <w:lang w:val="en-US"/>
        </w:rPr>
        <w:t xml:space="preserve"> were</w:t>
      </w:r>
      <w:r w:rsidR="002D1675" w:rsidRPr="001A0ABE">
        <w:rPr>
          <w:lang w:val="en-US"/>
        </w:rPr>
        <w:t xml:space="preserve">: </w:t>
      </w:r>
      <w:r w:rsidR="002416AD" w:rsidRPr="001E2DDC">
        <w:rPr>
          <w:i/>
          <w:lang w:val="en-US"/>
        </w:rPr>
        <w:t>Aulacoseira</w:t>
      </w:r>
      <w:r w:rsidR="00345CEF">
        <w:rPr>
          <w:i/>
          <w:lang w:val="en-US"/>
        </w:rPr>
        <w:t xml:space="preserve"> </w:t>
      </w:r>
      <w:r w:rsidR="002416AD" w:rsidRPr="001E2DDC">
        <w:rPr>
          <w:i/>
          <w:lang w:val="en-US"/>
        </w:rPr>
        <w:t>alpigena</w:t>
      </w:r>
      <w:r w:rsidR="002416AD" w:rsidRPr="001A0ABE">
        <w:rPr>
          <w:lang w:val="en-US"/>
        </w:rPr>
        <w:t xml:space="preserve"> (</w:t>
      </w:r>
      <w:r w:rsidR="002416AD" w:rsidRPr="001E2DDC">
        <w:rPr>
          <w:lang w:val="en-US"/>
        </w:rPr>
        <w:t>Grun</w:t>
      </w:r>
      <w:r w:rsidR="00C726E3" w:rsidRPr="001A0ABE">
        <w:rPr>
          <w:lang w:val="en-US"/>
        </w:rPr>
        <w:t>.</w:t>
      </w:r>
      <w:r w:rsidR="002416AD" w:rsidRPr="001A0ABE">
        <w:rPr>
          <w:lang w:val="en-US"/>
        </w:rPr>
        <w:t>)</w:t>
      </w:r>
      <w:r w:rsidR="00BD4955" w:rsidRPr="001A0ABE">
        <w:rPr>
          <w:lang w:val="en-US"/>
        </w:rPr>
        <w:t xml:space="preserve"> </w:t>
      </w:r>
      <w:r w:rsidR="002416AD" w:rsidRPr="001E2DDC">
        <w:rPr>
          <w:lang w:val="en-US"/>
        </w:rPr>
        <w:t>Krammer</w:t>
      </w:r>
      <w:r w:rsidR="001E2DDC" w:rsidRPr="00BD4955">
        <w:rPr>
          <w:lang w:val="en-GB"/>
        </w:rPr>
        <w:t xml:space="preserve">; </w:t>
      </w:r>
      <w:r w:rsidR="001E2DDC" w:rsidRPr="001E2DDC">
        <w:rPr>
          <w:i/>
          <w:lang w:val="en-US"/>
        </w:rPr>
        <w:t>Pseudostaurosira</w:t>
      </w:r>
      <w:r w:rsidR="00345CEF">
        <w:rPr>
          <w:i/>
          <w:lang w:val="en-US"/>
        </w:rPr>
        <w:t xml:space="preserve"> </w:t>
      </w:r>
      <w:r w:rsidR="001E2DDC" w:rsidRPr="001E2DDC">
        <w:rPr>
          <w:i/>
          <w:lang w:val="en-US"/>
        </w:rPr>
        <w:t>brevistriata</w:t>
      </w:r>
      <w:r w:rsidR="001E2DDC" w:rsidRPr="00BD4955">
        <w:rPr>
          <w:lang w:val="en-GB"/>
        </w:rPr>
        <w:t xml:space="preserve"> (</w:t>
      </w:r>
      <w:r w:rsidR="001E2DDC" w:rsidRPr="001E2DDC">
        <w:rPr>
          <w:lang w:val="en-US"/>
        </w:rPr>
        <w:t>Grun</w:t>
      </w:r>
      <w:r w:rsidR="00C726E3" w:rsidRPr="00BD4955">
        <w:rPr>
          <w:lang w:val="en-GB"/>
        </w:rPr>
        <w:t>.</w:t>
      </w:r>
      <w:r w:rsidR="001E2DDC" w:rsidRPr="00BD4955">
        <w:rPr>
          <w:lang w:val="en-GB"/>
        </w:rPr>
        <w:t>)</w:t>
      </w:r>
      <w:r w:rsidR="00BD4955" w:rsidRPr="00BD4955">
        <w:rPr>
          <w:lang w:val="en-GB"/>
        </w:rPr>
        <w:t xml:space="preserve"> </w:t>
      </w:r>
      <w:r w:rsidR="001E2DDC" w:rsidRPr="001E2DDC">
        <w:rPr>
          <w:lang w:val="en-US"/>
        </w:rPr>
        <w:t>D</w:t>
      </w:r>
      <w:r w:rsidR="001E2DDC" w:rsidRPr="00BD4955">
        <w:rPr>
          <w:lang w:val="en-GB"/>
        </w:rPr>
        <w:t>.</w:t>
      </w:r>
      <w:r w:rsidR="001E2DDC" w:rsidRPr="001E2DDC">
        <w:rPr>
          <w:lang w:val="en-US"/>
        </w:rPr>
        <w:t>M</w:t>
      </w:r>
      <w:r w:rsidR="001E2DDC" w:rsidRPr="00BD4955">
        <w:rPr>
          <w:lang w:val="en-GB"/>
        </w:rPr>
        <w:t>.</w:t>
      </w:r>
      <w:r w:rsidR="00345CEF">
        <w:rPr>
          <w:lang w:val="en-GB"/>
        </w:rPr>
        <w:t xml:space="preserve"> </w:t>
      </w:r>
      <w:r w:rsidR="001E2DDC" w:rsidRPr="001E2DDC">
        <w:rPr>
          <w:lang w:val="en-US"/>
        </w:rPr>
        <w:t>Williams</w:t>
      </w:r>
      <w:r w:rsidR="00345CEF">
        <w:rPr>
          <w:lang w:val="en-US"/>
        </w:rPr>
        <w:t xml:space="preserve"> </w:t>
      </w:r>
      <w:r w:rsidR="001E2DDC" w:rsidRPr="00BD4955">
        <w:rPr>
          <w:lang w:val="en-GB"/>
        </w:rPr>
        <w:t>&amp;</w:t>
      </w:r>
      <w:r w:rsidR="00345CEF">
        <w:rPr>
          <w:lang w:val="en-GB"/>
        </w:rPr>
        <w:t xml:space="preserve"> </w:t>
      </w:r>
      <w:r w:rsidR="001E2DDC" w:rsidRPr="001E2DDC">
        <w:rPr>
          <w:lang w:val="en-US"/>
        </w:rPr>
        <w:t>Round</w:t>
      </w:r>
      <w:r w:rsidR="000000DD" w:rsidRPr="00BD4955">
        <w:rPr>
          <w:lang w:val="en-GB"/>
        </w:rPr>
        <w:t xml:space="preserve">; </w:t>
      </w:r>
      <w:r w:rsidR="00477E0E" w:rsidRPr="00477E0E">
        <w:rPr>
          <w:i/>
          <w:lang w:val="en-US"/>
        </w:rPr>
        <w:t>Cyclotella</w:t>
      </w:r>
      <w:r w:rsidR="00345CEF">
        <w:rPr>
          <w:i/>
          <w:lang w:val="en-US"/>
        </w:rPr>
        <w:t xml:space="preserve"> </w:t>
      </w:r>
      <w:r w:rsidR="00477E0E" w:rsidRPr="00477E0E">
        <w:rPr>
          <w:i/>
          <w:lang w:val="en-US"/>
        </w:rPr>
        <w:t>ocellata</w:t>
      </w:r>
      <w:r w:rsidR="00BD4955" w:rsidRPr="00BD4955">
        <w:rPr>
          <w:i/>
          <w:lang w:val="en-GB"/>
        </w:rPr>
        <w:t xml:space="preserve"> </w:t>
      </w:r>
      <w:r w:rsidR="00477E0E" w:rsidRPr="00477E0E">
        <w:rPr>
          <w:lang w:val="en-US"/>
        </w:rPr>
        <w:t>Pant</w:t>
      </w:r>
      <w:r w:rsidR="00477E0E" w:rsidRPr="00BD4955">
        <w:rPr>
          <w:lang w:val="en-GB"/>
        </w:rPr>
        <w:t>.</w:t>
      </w:r>
      <w:r w:rsidR="002E7BDB" w:rsidRPr="00BD4955">
        <w:rPr>
          <w:lang w:val="en-GB"/>
        </w:rPr>
        <w:t>;</w:t>
      </w:r>
      <w:r w:rsidR="00BD4955" w:rsidRPr="00BD4955">
        <w:rPr>
          <w:lang w:val="en-GB"/>
        </w:rPr>
        <w:t xml:space="preserve"> </w:t>
      </w:r>
      <w:r w:rsidR="002E7BDB" w:rsidRPr="000C4BD8">
        <w:rPr>
          <w:i/>
          <w:lang w:val="en-US"/>
        </w:rPr>
        <w:t>Cyclotella</w:t>
      </w:r>
      <w:r w:rsidR="00345CEF">
        <w:rPr>
          <w:i/>
          <w:lang w:val="en-US"/>
        </w:rPr>
        <w:t xml:space="preserve"> </w:t>
      </w:r>
      <w:r w:rsidR="002E7BDB" w:rsidRPr="000C4BD8">
        <w:rPr>
          <w:i/>
          <w:lang w:val="en-US"/>
        </w:rPr>
        <w:t>bodanica</w:t>
      </w:r>
      <w:r w:rsidR="00BD4955" w:rsidRPr="00BD4955">
        <w:rPr>
          <w:i/>
          <w:lang w:val="en-GB"/>
        </w:rPr>
        <w:t xml:space="preserve"> </w:t>
      </w:r>
      <w:r w:rsidR="002E7BDB" w:rsidRPr="002E7BDB">
        <w:rPr>
          <w:lang w:val="en-US"/>
        </w:rPr>
        <w:t>Eulenstein</w:t>
      </w:r>
      <w:r w:rsidR="00921CE7" w:rsidRPr="00BD4955">
        <w:rPr>
          <w:lang w:val="en-GB"/>
        </w:rPr>
        <w:t>.</w:t>
      </w:r>
      <w:r w:rsidR="00BD4955">
        <w:rPr>
          <w:lang w:val="en-US"/>
        </w:rPr>
        <w:t xml:space="preserve"> </w:t>
      </w:r>
      <w:r w:rsidR="00FA03E6" w:rsidRPr="000000DD">
        <w:rPr>
          <w:i/>
          <w:lang w:val="en-US"/>
        </w:rPr>
        <w:t>Staurosira</w:t>
      </w:r>
      <w:r w:rsidR="00345CEF">
        <w:rPr>
          <w:i/>
          <w:lang w:val="en-US"/>
        </w:rPr>
        <w:t xml:space="preserve"> </w:t>
      </w:r>
      <w:r w:rsidR="00FA03E6" w:rsidRPr="000000DD">
        <w:rPr>
          <w:i/>
          <w:lang w:val="en-US"/>
        </w:rPr>
        <w:t>construens</w:t>
      </w:r>
      <w:r w:rsidR="00BD4955" w:rsidRPr="001A0ABE">
        <w:rPr>
          <w:i/>
          <w:lang w:val="en-US"/>
        </w:rPr>
        <w:t xml:space="preserve"> </w:t>
      </w:r>
      <w:r w:rsidR="00FA03E6" w:rsidRPr="000000DD">
        <w:rPr>
          <w:lang w:val="en-US"/>
        </w:rPr>
        <w:t>Ehrb</w:t>
      </w:r>
      <w:r w:rsidRPr="001A0ABE">
        <w:rPr>
          <w:lang w:val="en-US"/>
        </w:rPr>
        <w:t xml:space="preserve"> </w:t>
      </w:r>
      <w:r>
        <w:rPr>
          <w:lang w:val="en-US"/>
        </w:rPr>
        <w:t>is</w:t>
      </w:r>
      <w:r w:rsidRPr="001A0ABE">
        <w:rPr>
          <w:lang w:val="en-US"/>
        </w:rPr>
        <w:t xml:space="preserve"> </w:t>
      </w:r>
      <w:r>
        <w:rPr>
          <w:lang w:val="en-US"/>
        </w:rPr>
        <w:t>also</w:t>
      </w:r>
      <w:r w:rsidRPr="001A0ABE">
        <w:rPr>
          <w:lang w:val="en-US"/>
        </w:rPr>
        <w:t xml:space="preserve"> </w:t>
      </w:r>
      <w:r>
        <w:rPr>
          <w:lang w:val="en-US"/>
        </w:rPr>
        <w:t xml:space="preserve">present in the top layers of </w:t>
      </w:r>
      <w:r w:rsidR="00EC150C">
        <w:rPr>
          <w:lang w:val="en-US"/>
        </w:rPr>
        <w:t>the sediments</w:t>
      </w:r>
      <w:r w:rsidR="00B20623" w:rsidRPr="001A0ABE">
        <w:rPr>
          <w:lang w:val="en-US"/>
        </w:rPr>
        <w:t>.</w:t>
      </w:r>
    </w:p>
    <w:p w:rsidR="00F730AE" w:rsidRPr="00BD4955" w:rsidRDefault="00845A84" w:rsidP="002D1675">
      <w:pPr>
        <w:ind w:firstLine="720"/>
        <w:jc w:val="both"/>
        <w:rPr>
          <w:lang w:val="en-US"/>
        </w:rPr>
      </w:pPr>
      <w:r>
        <w:rPr>
          <w:lang w:val="en-US"/>
        </w:rPr>
        <w:t>The following species play the role of the subdominants in the middle part of the column</w:t>
      </w:r>
      <w:r w:rsidR="00B20623" w:rsidRPr="00BD4955">
        <w:rPr>
          <w:lang w:val="en-US"/>
        </w:rPr>
        <w:t xml:space="preserve">: </w:t>
      </w:r>
      <w:r w:rsidR="00123A1A" w:rsidRPr="002E7BDB">
        <w:rPr>
          <w:i/>
          <w:lang w:val="en-US"/>
        </w:rPr>
        <w:t>Tabellaria</w:t>
      </w:r>
      <w:r w:rsidR="00F114D9">
        <w:rPr>
          <w:i/>
          <w:lang w:val="en-US"/>
        </w:rPr>
        <w:t xml:space="preserve"> </w:t>
      </w:r>
      <w:r w:rsidR="00123A1A" w:rsidRPr="002E7BDB">
        <w:rPr>
          <w:i/>
          <w:lang w:val="en-US"/>
        </w:rPr>
        <w:t>flocculosa</w:t>
      </w:r>
      <w:r w:rsidR="00123A1A" w:rsidRPr="00BD4955">
        <w:rPr>
          <w:lang w:val="en-US"/>
        </w:rPr>
        <w:t xml:space="preserve"> (</w:t>
      </w:r>
      <w:r w:rsidR="00123A1A" w:rsidRPr="002E7BDB">
        <w:rPr>
          <w:lang w:val="en-US"/>
        </w:rPr>
        <w:t>Roth</w:t>
      </w:r>
      <w:r w:rsidR="00123A1A" w:rsidRPr="00BD4955">
        <w:rPr>
          <w:lang w:val="en-US"/>
        </w:rPr>
        <w:t xml:space="preserve">) </w:t>
      </w:r>
      <w:r w:rsidR="00123A1A" w:rsidRPr="002E7BDB">
        <w:rPr>
          <w:lang w:val="en-US"/>
        </w:rPr>
        <w:t>K</w:t>
      </w:r>
      <w:r w:rsidR="00123A1A" w:rsidRPr="00BD4955">
        <w:rPr>
          <w:lang w:val="en-US"/>
        </w:rPr>
        <w:t>ü</w:t>
      </w:r>
      <w:r w:rsidR="00123A1A" w:rsidRPr="002E7BDB">
        <w:rPr>
          <w:lang w:val="en-US"/>
        </w:rPr>
        <w:t>tz</w:t>
      </w:r>
      <w:r w:rsidR="00C726E3" w:rsidRPr="00BD4955">
        <w:rPr>
          <w:lang w:val="en-US"/>
        </w:rPr>
        <w:t>.</w:t>
      </w:r>
      <w:r w:rsidR="002E7BDB" w:rsidRPr="00BD4955">
        <w:rPr>
          <w:lang w:val="en-US"/>
        </w:rPr>
        <w:t>;</w:t>
      </w:r>
      <w:r w:rsidR="00BD4955">
        <w:rPr>
          <w:lang w:val="en-US"/>
        </w:rPr>
        <w:t xml:space="preserve"> </w:t>
      </w:r>
      <w:r w:rsidR="002E7BDB" w:rsidRPr="002E7BDB">
        <w:rPr>
          <w:i/>
          <w:lang w:val="en-US"/>
        </w:rPr>
        <w:t>Denticula</w:t>
      </w:r>
      <w:r w:rsidR="002E7BDB" w:rsidRPr="00BD4955">
        <w:rPr>
          <w:i/>
          <w:lang w:val="en-US"/>
        </w:rPr>
        <w:t xml:space="preserve"> </w:t>
      </w:r>
      <w:r w:rsidR="002E7BDB" w:rsidRPr="002E7BDB">
        <w:rPr>
          <w:i/>
          <w:lang w:val="en-US"/>
        </w:rPr>
        <w:t>tenuis</w:t>
      </w:r>
      <w:r w:rsidR="002E7BDB" w:rsidRPr="00BD4955">
        <w:rPr>
          <w:i/>
          <w:lang w:val="en-US"/>
        </w:rPr>
        <w:t xml:space="preserve"> </w:t>
      </w:r>
      <w:r w:rsidR="002E7BDB" w:rsidRPr="002E7BDB">
        <w:rPr>
          <w:i/>
          <w:lang w:val="en-US"/>
        </w:rPr>
        <w:t>var</w:t>
      </w:r>
      <w:r w:rsidR="002E7BDB" w:rsidRPr="00BD4955">
        <w:rPr>
          <w:i/>
          <w:lang w:val="en-US"/>
        </w:rPr>
        <w:t xml:space="preserve">. </w:t>
      </w:r>
      <w:r w:rsidR="002E7BDB" w:rsidRPr="002E7BDB">
        <w:rPr>
          <w:i/>
          <w:lang w:val="en-US"/>
        </w:rPr>
        <w:t>tenuis</w:t>
      </w:r>
      <w:r w:rsidR="00BD4955">
        <w:rPr>
          <w:i/>
          <w:lang w:val="en-US"/>
        </w:rPr>
        <w:t xml:space="preserve"> </w:t>
      </w:r>
      <w:r w:rsidR="002E7BDB" w:rsidRPr="002E7BDB">
        <w:rPr>
          <w:lang w:val="en-US"/>
        </w:rPr>
        <w:t>K</w:t>
      </w:r>
      <w:r w:rsidR="002E7BDB" w:rsidRPr="00BD4955">
        <w:rPr>
          <w:lang w:val="en-US"/>
        </w:rPr>
        <w:t>ü</w:t>
      </w:r>
      <w:r w:rsidR="002E7BDB" w:rsidRPr="002E7BDB">
        <w:rPr>
          <w:lang w:val="en-US"/>
        </w:rPr>
        <w:t>tz</w:t>
      </w:r>
      <w:r w:rsidR="00C726E3" w:rsidRPr="00BD4955">
        <w:rPr>
          <w:lang w:val="en-US"/>
        </w:rPr>
        <w:t>.</w:t>
      </w:r>
      <w:r w:rsidR="00F730AE" w:rsidRPr="00AB0742">
        <w:rPr>
          <w:i/>
          <w:lang w:val="en-US"/>
        </w:rPr>
        <w:t>Cyclotella</w:t>
      </w:r>
      <w:r w:rsidR="00F114D9">
        <w:rPr>
          <w:i/>
          <w:lang w:val="en-US"/>
        </w:rPr>
        <w:t xml:space="preserve"> </w:t>
      </w:r>
      <w:r w:rsidR="00F730AE" w:rsidRPr="00AB0742">
        <w:rPr>
          <w:i/>
          <w:lang w:val="en-US"/>
        </w:rPr>
        <w:t>rossii</w:t>
      </w:r>
      <w:r w:rsidR="00BD4955">
        <w:rPr>
          <w:i/>
          <w:lang w:val="en-US"/>
        </w:rPr>
        <w:t xml:space="preserve"> </w:t>
      </w:r>
      <w:r w:rsidR="00F730AE" w:rsidRPr="00AB0742">
        <w:rPr>
          <w:lang w:val="en-US"/>
        </w:rPr>
        <w:t>H</w:t>
      </w:r>
      <w:r w:rsidR="00F730AE" w:rsidRPr="00BD4955">
        <w:rPr>
          <w:lang w:val="en-US"/>
        </w:rPr>
        <w:t>å</w:t>
      </w:r>
      <w:r w:rsidR="00F730AE" w:rsidRPr="00AB0742">
        <w:rPr>
          <w:lang w:val="en-US"/>
        </w:rPr>
        <w:t>k</w:t>
      </w:r>
      <w:r w:rsidR="00C77CC2" w:rsidRPr="00BD4955">
        <w:rPr>
          <w:lang w:val="en-US"/>
        </w:rPr>
        <w:t>.</w:t>
      </w:r>
      <w:r w:rsidR="00AB0742" w:rsidRPr="00BD4955">
        <w:rPr>
          <w:lang w:val="en-US"/>
        </w:rPr>
        <w:t>;</w:t>
      </w:r>
      <w:r w:rsidR="00BD4955">
        <w:rPr>
          <w:lang w:val="en-US"/>
        </w:rPr>
        <w:t xml:space="preserve"> </w:t>
      </w:r>
      <w:r w:rsidR="00AB0742" w:rsidRPr="00AB0742">
        <w:rPr>
          <w:i/>
          <w:lang w:val="en-US"/>
        </w:rPr>
        <w:t>Cyclotella</w:t>
      </w:r>
      <w:r w:rsidR="00F114D9">
        <w:rPr>
          <w:i/>
          <w:lang w:val="en-US"/>
        </w:rPr>
        <w:t xml:space="preserve"> </w:t>
      </w:r>
      <w:r w:rsidR="00AB0742" w:rsidRPr="00AB0742">
        <w:rPr>
          <w:i/>
          <w:lang w:val="en-US"/>
        </w:rPr>
        <w:t>bodanica</w:t>
      </w:r>
      <w:r w:rsidR="00AB0742" w:rsidRPr="00BD4955">
        <w:rPr>
          <w:i/>
          <w:lang w:val="en-US"/>
        </w:rPr>
        <w:t xml:space="preserve"> </w:t>
      </w:r>
      <w:r w:rsidR="00AB0742" w:rsidRPr="00AB0742">
        <w:rPr>
          <w:i/>
          <w:lang w:val="en-US"/>
        </w:rPr>
        <w:t>var</w:t>
      </w:r>
      <w:r w:rsidR="00AB0742" w:rsidRPr="00BD4955">
        <w:rPr>
          <w:i/>
          <w:lang w:val="en-US"/>
        </w:rPr>
        <w:t xml:space="preserve">. </w:t>
      </w:r>
      <w:r w:rsidR="00AB0742" w:rsidRPr="00AB0742">
        <w:rPr>
          <w:i/>
          <w:lang w:val="en-US"/>
        </w:rPr>
        <w:t>lemanica</w:t>
      </w:r>
      <w:r w:rsidR="00AB0742" w:rsidRPr="00BD4955">
        <w:rPr>
          <w:lang w:val="en-US"/>
        </w:rPr>
        <w:t xml:space="preserve"> (</w:t>
      </w:r>
      <w:r w:rsidR="00AB0742" w:rsidRPr="00AB0742">
        <w:rPr>
          <w:lang w:val="en-US"/>
        </w:rPr>
        <w:t>O</w:t>
      </w:r>
      <w:r w:rsidR="00AB0742" w:rsidRPr="00BD4955">
        <w:rPr>
          <w:lang w:val="en-US"/>
        </w:rPr>
        <w:t xml:space="preserve">. </w:t>
      </w:r>
      <w:r w:rsidR="00AB0742" w:rsidRPr="00AB0742">
        <w:rPr>
          <w:lang w:val="en-US"/>
        </w:rPr>
        <w:t>M</w:t>
      </w:r>
      <w:r w:rsidR="00AB0742" w:rsidRPr="00BD4955">
        <w:rPr>
          <w:lang w:val="en-US"/>
        </w:rPr>
        <w:t>ü</w:t>
      </w:r>
      <w:r w:rsidR="00AB0742" w:rsidRPr="00AB0742">
        <w:rPr>
          <w:lang w:val="en-US"/>
        </w:rPr>
        <w:t>ll</w:t>
      </w:r>
      <w:r w:rsidR="00AB0742" w:rsidRPr="00BD4955">
        <w:rPr>
          <w:lang w:val="en-US"/>
        </w:rPr>
        <w:t xml:space="preserve">. </w:t>
      </w:r>
      <w:r w:rsidR="00AB0742" w:rsidRPr="00AB0742">
        <w:rPr>
          <w:lang w:val="en-US"/>
        </w:rPr>
        <w:t>ex</w:t>
      </w:r>
      <w:r w:rsidR="00AB0742" w:rsidRPr="00BD4955">
        <w:rPr>
          <w:lang w:val="en-US"/>
        </w:rPr>
        <w:t xml:space="preserve"> </w:t>
      </w:r>
      <w:r w:rsidR="00AB0742" w:rsidRPr="00AB0742">
        <w:rPr>
          <w:lang w:val="en-US"/>
        </w:rPr>
        <w:t>Schr</w:t>
      </w:r>
      <w:r w:rsidR="00AB0742" w:rsidRPr="00BD4955">
        <w:rPr>
          <w:lang w:val="en-US"/>
        </w:rPr>
        <w:t>ö</w:t>
      </w:r>
      <w:r w:rsidR="00AB0742" w:rsidRPr="00AB0742">
        <w:rPr>
          <w:lang w:val="en-US"/>
        </w:rPr>
        <w:t>ter</w:t>
      </w:r>
      <w:r w:rsidR="00AB0742" w:rsidRPr="00BD4955">
        <w:rPr>
          <w:lang w:val="en-US"/>
        </w:rPr>
        <w:t xml:space="preserve">) </w:t>
      </w:r>
      <w:r w:rsidR="00AB0742" w:rsidRPr="00AB0742">
        <w:rPr>
          <w:lang w:val="en-US"/>
        </w:rPr>
        <w:t>Bachm</w:t>
      </w:r>
      <w:r w:rsidR="00AB0742" w:rsidRPr="00BD4955">
        <w:rPr>
          <w:lang w:val="en-US"/>
        </w:rPr>
        <w:t>.</w:t>
      </w:r>
      <w:r w:rsidR="005E6CCC" w:rsidRPr="00BD4955">
        <w:rPr>
          <w:lang w:val="en-US"/>
        </w:rPr>
        <w:t>;</w:t>
      </w:r>
      <w:r w:rsidR="00BD4955">
        <w:rPr>
          <w:lang w:val="en-US"/>
        </w:rPr>
        <w:t xml:space="preserve"> </w:t>
      </w:r>
      <w:r w:rsidR="005E6CCC" w:rsidRPr="00F82239">
        <w:rPr>
          <w:i/>
          <w:lang w:val="en-US"/>
        </w:rPr>
        <w:t>Cyclotella</w:t>
      </w:r>
      <w:r w:rsidR="00F114D9">
        <w:rPr>
          <w:i/>
          <w:lang w:val="en-US"/>
        </w:rPr>
        <w:t xml:space="preserve"> </w:t>
      </w:r>
      <w:r w:rsidR="005E6CCC" w:rsidRPr="00F82239">
        <w:rPr>
          <w:i/>
          <w:lang w:val="en-US"/>
        </w:rPr>
        <w:t>schumannii</w:t>
      </w:r>
      <w:r w:rsidR="005E6CCC" w:rsidRPr="00BD4955">
        <w:rPr>
          <w:lang w:val="en-US"/>
        </w:rPr>
        <w:t xml:space="preserve"> (</w:t>
      </w:r>
      <w:r w:rsidR="005E6CCC" w:rsidRPr="00F82239">
        <w:rPr>
          <w:lang w:val="en-US"/>
        </w:rPr>
        <w:t>Grunow</w:t>
      </w:r>
      <w:r w:rsidR="005E6CCC" w:rsidRPr="00BD4955">
        <w:rPr>
          <w:lang w:val="en-US"/>
        </w:rPr>
        <w:t xml:space="preserve">) </w:t>
      </w:r>
      <w:r w:rsidR="005E6CCC" w:rsidRPr="00F82239">
        <w:rPr>
          <w:lang w:val="en-US"/>
        </w:rPr>
        <w:t>H</w:t>
      </w:r>
      <w:r w:rsidR="005E6CCC" w:rsidRPr="00BD4955">
        <w:rPr>
          <w:lang w:val="en-US"/>
        </w:rPr>
        <w:t>å</w:t>
      </w:r>
      <w:r w:rsidR="005E6CCC" w:rsidRPr="00F82239">
        <w:rPr>
          <w:lang w:val="en-US"/>
        </w:rPr>
        <w:t>k</w:t>
      </w:r>
      <w:r w:rsidR="005E6CCC" w:rsidRPr="00BD4955">
        <w:rPr>
          <w:lang w:val="en-US"/>
        </w:rPr>
        <w:t>.</w:t>
      </w:r>
    </w:p>
    <w:p w:rsidR="007B5BE6" w:rsidRPr="00BD4955" w:rsidRDefault="00845A84" w:rsidP="002D1675">
      <w:pPr>
        <w:ind w:firstLine="720"/>
        <w:jc w:val="both"/>
        <w:rPr>
          <w:lang w:val="en-US"/>
        </w:rPr>
      </w:pPr>
      <w:r>
        <w:rPr>
          <w:lang w:val="en-US"/>
        </w:rPr>
        <w:t>Also numerous in the most ancient layers were</w:t>
      </w:r>
      <w:r w:rsidR="00B20623" w:rsidRPr="00BD4955">
        <w:rPr>
          <w:lang w:val="en-US"/>
        </w:rPr>
        <w:t xml:space="preserve">: </w:t>
      </w:r>
      <w:r w:rsidR="007B5BE6" w:rsidRPr="00B20623">
        <w:rPr>
          <w:i/>
          <w:lang w:val="en-US"/>
        </w:rPr>
        <w:t>Fragilariforma</w:t>
      </w:r>
      <w:r w:rsidR="00FB3691">
        <w:rPr>
          <w:i/>
          <w:lang w:val="en-US"/>
        </w:rPr>
        <w:t xml:space="preserve"> </w:t>
      </w:r>
      <w:r w:rsidR="007B5BE6" w:rsidRPr="00B20623">
        <w:rPr>
          <w:i/>
          <w:lang w:val="en-US"/>
        </w:rPr>
        <w:t>virescens</w:t>
      </w:r>
      <w:r w:rsidR="007B5BE6" w:rsidRPr="00BD4955">
        <w:rPr>
          <w:lang w:val="en-US"/>
        </w:rPr>
        <w:t xml:space="preserve"> (</w:t>
      </w:r>
      <w:r w:rsidR="007B5BE6" w:rsidRPr="007B5BE6">
        <w:rPr>
          <w:lang w:val="en-US"/>
        </w:rPr>
        <w:t>Ralfs</w:t>
      </w:r>
      <w:r w:rsidR="007B5BE6" w:rsidRPr="00BD4955">
        <w:rPr>
          <w:lang w:val="en-US"/>
        </w:rPr>
        <w:t xml:space="preserve">) </w:t>
      </w:r>
      <w:r w:rsidR="007B5BE6" w:rsidRPr="007B5BE6">
        <w:rPr>
          <w:lang w:val="en-US"/>
        </w:rPr>
        <w:t>D</w:t>
      </w:r>
      <w:r w:rsidR="007B5BE6" w:rsidRPr="00BD4955">
        <w:rPr>
          <w:lang w:val="en-US"/>
        </w:rPr>
        <w:t>.</w:t>
      </w:r>
      <w:r w:rsidR="007B5BE6" w:rsidRPr="007B5BE6">
        <w:rPr>
          <w:lang w:val="en-US"/>
        </w:rPr>
        <w:t>M</w:t>
      </w:r>
      <w:r w:rsidR="007B5BE6" w:rsidRPr="00BD4955">
        <w:rPr>
          <w:lang w:val="en-US"/>
        </w:rPr>
        <w:t>.</w:t>
      </w:r>
      <w:r w:rsidR="007B5BE6" w:rsidRPr="007B5BE6">
        <w:rPr>
          <w:lang w:val="en-US"/>
        </w:rPr>
        <w:t>Williams</w:t>
      </w:r>
      <w:r>
        <w:rPr>
          <w:lang w:val="en-US"/>
        </w:rPr>
        <w:t xml:space="preserve"> </w:t>
      </w:r>
      <w:r w:rsidR="007B5BE6" w:rsidRPr="00BD4955">
        <w:rPr>
          <w:lang w:val="en-US"/>
        </w:rPr>
        <w:t xml:space="preserve">&amp; </w:t>
      </w:r>
      <w:r w:rsidR="007B5BE6" w:rsidRPr="007B5BE6">
        <w:rPr>
          <w:lang w:val="en-US"/>
        </w:rPr>
        <w:t>Round</w:t>
      </w:r>
      <w:r>
        <w:rPr>
          <w:lang w:val="en-US"/>
        </w:rPr>
        <w:t xml:space="preserve"> and </w:t>
      </w:r>
      <w:r w:rsidR="007B5BE6" w:rsidRPr="00B20623">
        <w:rPr>
          <w:i/>
          <w:lang w:val="en-US"/>
        </w:rPr>
        <w:t>Cyclotella</w:t>
      </w:r>
      <w:r w:rsidR="00FB3691">
        <w:rPr>
          <w:i/>
          <w:lang w:val="en-US"/>
        </w:rPr>
        <w:t xml:space="preserve"> </w:t>
      </w:r>
      <w:r w:rsidR="007B5BE6" w:rsidRPr="00B20623">
        <w:rPr>
          <w:i/>
          <w:lang w:val="en-US"/>
        </w:rPr>
        <w:t>michiganiana</w:t>
      </w:r>
      <w:r>
        <w:rPr>
          <w:i/>
          <w:lang w:val="en-US"/>
        </w:rPr>
        <w:t xml:space="preserve"> </w:t>
      </w:r>
      <w:r w:rsidR="007B5BE6" w:rsidRPr="007B5BE6">
        <w:rPr>
          <w:lang w:val="en-US"/>
        </w:rPr>
        <w:t>Skvortzov</w:t>
      </w:r>
      <w:r w:rsidR="007B5BE6" w:rsidRPr="00BD4955">
        <w:rPr>
          <w:lang w:val="en-US"/>
        </w:rPr>
        <w:t xml:space="preserve"> 1937</w:t>
      </w:r>
      <w:r w:rsidR="00B20623" w:rsidRPr="00BD4955">
        <w:rPr>
          <w:lang w:val="en-US"/>
        </w:rPr>
        <w:t>.</w:t>
      </w:r>
    </w:p>
    <w:p w:rsidR="00A53C6F" w:rsidRPr="00845A84" w:rsidRDefault="00472313" w:rsidP="002D1675">
      <w:pPr>
        <w:ind w:firstLine="720"/>
        <w:jc w:val="both"/>
        <w:rPr>
          <w:lang w:val="en-US"/>
        </w:rPr>
      </w:pPr>
      <w:r>
        <w:rPr>
          <w:lang w:val="en-US"/>
        </w:rPr>
        <w:t>Thus</w:t>
      </w:r>
      <w:r w:rsidR="00845A84" w:rsidRPr="00845A84">
        <w:rPr>
          <w:lang w:val="en-US"/>
        </w:rPr>
        <w:t xml:space="preserve">, </w:t>
      </w:r>
      <w:r w:rsidR="00845A84">
        <w:rPr>
          <w:lang w:val="en-US"/>
        </w:rPr>
        <w:t>the</w:t>
      </w:r>
      <w:r w:rsidR="00845A84" w:rsidRPr="00845A84">
        <w:rPr>
          <w:lang w:val="en-US"/>
        </w:rPr>
        <w:t xml:space="preserve"> </w:t>
      </w:r>
      <w:r w:rsidR="00845A84">
        <w:rPr>
          <w:lang w:val="en-US"/>
        </w:rPr>
        <w:t>mass</w:t>
      </w:r>
      <w:r w:rsidR="00845A84" w:rsidRPr="00845A84">
        <w:rPr>
          <w:lang w:val="en-US"/>
        </w:rPr>
        <w:t xml:space="preserve"> </w:t>
      </w:r>
      <w:r w:rsidR="00845A84">
        <w:rPr>
          <w:lang w:val="en-US"/>
        </w:rPr>
        <w:t>species</w:t>
      </w:r>
      <w:r w:rsidR="00845A84" w:rsidRPr="00845A84">
        <w:rPr>
          <w:lang w:val="en-US"/>
        </w:rPr>
        <w:t xml:space="preserve"> </w:t>
      </w:r>
      <w:r w:rsidR="00845A84">
        <w:rPr>
          <w:lang w:val="en-US"/>
        </w:rPr>
        <w:t>throughout</w:t>
      </w:r>
      <w:r w:rsidR="00845A84" w:rsidRPr="00845A84">
        <w:rPr>
          <w:lang w:val="en-US"/>
        </w:rPr>
        <w:t xml:space="preserve"> </w:t>
      </w:r>
      <w:r w:rsidR="00845A84">
        <w:rPr>
          <w:lang w:val="en-US"/>
        </w:rPr>
        <w:t>the</w:t>
      </w:r>
      <w:r w:rsidR="00845A84" w:rsidRPr="00845A84">
        <w:rPr>
          <w:lang w:val="en-US"/>
        </w:rPr>
        <w:t xml:space="preserve"> </w:t>
      </w:r>
      <w:r w:rsidR="00845A84">
        <w:rPr>
          <w:lang w:val="en-US"/>
        </w:rPr>
        <w:t>whole</w:t>
      </w:r>
      <w:r w:rsidR="00845A84" w:rsidRPr="00845A84">
        <w:rPr>
          <w:lang w:val="en-US"/>
        </w:rPr>
        <w:t xml:space="preserve"> </w:t>
      </w:r>
      <w:r w:rsidR="00845A84">
        <w:rPr>
          <w:lang w:val="en-US"/>
        </w:rPr>
        <w:t>studied</w:t>
      </w:r>
      <w:r w:rsidR="00845A84" w:rsidRPr="00845A84">
        <w:rPr>
          <w:lang w:val="en-US"/>
        </w:rPr>
        <w:t xml:space="preserve"> </w:t>
      </w:r>
      <w:r w:rsidR="00845A84">
        <w:rPr>
          <w:lang w:val="en-US"/>
        </w:rPr>
        <w:t>period</w:t>
      </w:r>
      <w:r w:rsidR="00845A84" w:rsidRPr="00845A84">
        <w:rPr>
          <w:lang w:val="en-US"/>
        </w:rPr>
        <w:t xml:space="preserve"> </w:t>
      </w:r>
      <w:r w:rsidR="00845A84">
        <w:rPr>
          <w:lang w:val="en-US"/>
        </w:rPr>
        <w:t>were</w:t>
      </w:r>
      <w:r w:rsidR="002D1675" w:rsidRPr="00845A84">
        <w:rPr>
          <w:lang w:val="en-US"/>
        </w:rPr>
        <w:t xml:space="preserve"> </w:t>
      </w:r>
      <w:r w:rsidR="00845A84">
        <w:rPr>
          <w:lang w:val="en-US"/>
        </w:rPr>
        <w:t>the representatives of plankton, characteristic of the water bodies</w:t>
      </w:r>
      <w:r w:rsidR="002D1675" w:rsidRPr="00845A84">
        <w:rPr>
          <w:lang w:val="en-US"/>
        </w:rPr>
        <w:t xml:space="preserve"> </w:t>
      </w:r>
      <w:r w:rsidR="00845A84">
        <w:rPr>
          <w:lang w:val="en-US"/>
        </w:rPr>
        <w:t>of the European North with</w:t>
      </w:r>
      <w:r w:rsidR="002D1675" w:rsidRPr="00845A84">
        <w:rPr>
          <w:lang w:val="en-US"/>
        </w:rPr>
        <w:t xml:space="preserve"> </w:t>
      </w:r>
      <w:r w:rsidR="002D1675">
        <w:rPr>
          <w:lang w:val="en-US"/>
        </w:rPr>
        <w:t>pH</w:t>
      </w:r>
      <w:r w:rsidR="00641299" w:rsidRPr="00845A84">
        <w:rPr>
          <w:lang w:val="en-US"/>
        </w:rPr>
        <w:t>≥</w:t>
      </w:r>
      <w:r w:rsidR="002D1675" w:rsidRPr="00845A84">
        <w:rPr>
          <w:lang w:val="en-US"/>
        </w:rPr>
        <w:t xml:space="preserve"> 7.0</w:t>
      </w:r>
      <w:r w:rsidR="00B74402" w:rsidRPr="00845A84">
        <w:rPr>
          <w:lang w:val="en-US"/>
        </w:rPr>
        <w:t>.</w:t>
      </w:r>
    </w:p>
    <w:p w:rsidR="0057485D" w:rsidRPr="007D04EA" w:rsidRDefault="00031C4E" w:rsidP="002D1675">
      <w:pPr>
        <w:ind w:firstLine="720"/>
        <w:jc w:val="both"/>
        <w:rPr>
          <w:lang w:val="en-US"/>
        </w:rPr>
      </w:pPr>
      <w:r>
        <w:rPr>
          <w:lang w:val="en-US"/>
        </w:rPr>
        <w:t>Diatom complexes</w:t>
      </w:r>
      <w:r w:rsidR="00845A84" w:rsidRPr="00845A84">
        <w:rPr>
          <w:lang w:val="en-US"/>
        </w:rPr>
        <w:t xml:space="preserve"> </w:t>
      </w:r>
      <w:r w:rsidR="00845A84">
        <w:rPr>
          <w:lang w:val="en-US"/>
        </w:rPr>
        <w:t>of</w:t>
      </w:r>
      <w:r w:rsidR="00845A84" w:rsidRPr="00845A84">
        <w:rPr>
          <w:lang w:val="en-US"/>
        </w:rPr>
        <w:t xml:space="preserve"> </w:t>
      </w:r>
      <w:r w:rsidR="00845A84">
        <w:rPr>
          <w:lang w:val="en-US"/>
        </w:rPr>
        <w:t>the</w:t>
      </w:r>
      <w:r w:rsidR="00845A84" w:rsidRPr="00845A84">
        <w:rPr>
          <w:lang w:val="en-US"/>
        </w:rPr>
        <w:t xml:space="preserve"> </w:t>
      </w:r>
      <w:r w:rsidR="00845A84">
        <w:rPr>
          <w:lang w:val="en-US"/>
        </w:rPr>
        <w:t>studied</w:t>
      </w:r>
      <w:r w:rsidR="00845A84" w:rsidRPr="00845A84">
        <w:rPr>
          <w:lang w:val="en-US"/>
        </w:rPr>
        <w:t xml:space="preserve"> </w:t>
      </w:r>
      <w:r w:rsidR="00845A84">
        <w:rPr>
          <w:lang w:val="en-US"/>
        </w:rPr>
        <w:t>column</w:t>
      </w:r>
      <w:r w:rsidR="00845A84" w:rsidRPr="00845A84">
        <w:rPr>
          <w:lang w:val="en-US"/>
        </w:rPr>
        <w:t xml:space="preserve"> </w:t>
      </w:r>
      <w:r w:rsidR="00845A84">
        <w:rPr>
          <w:lang w:val="en-US"/>
        </w:rPr>
        <w:t>of</w:t>
      </w:r>
      <w:r w:rsidR="00845A84" w:rsidRPr="00845A84">
        <w:rPr>
          <w:lang w:val="en-US"/>
        </w:rPr>
        <w:t xml:space="preserve"> </w:t>
      </w:r>
      <w:r w:rsidR="00845A84">
        <w:rPr>
          <w:lang w:val="en-US"/>
        </w:rPr>
        <w:t>bottom</w:t>
      </w:r>
      <w:r w:rsidR="00845A84" w:rsidRPr="00845A84">
        <w:rPr>
          <w:lang w:val="en-US"/>
        </w:rPr>
        <w:t xml:space="preserve"> </w:t>
      </w:r>
      <w:r w:rsidR="00845A84">
        <w:rPr>
          <w:lang w:val="en-US"/>
        </w:rPr>
        <w:t>sediments</w:t>
      </w:r>
      <w:r w:rsidR="00845A84" w:rsidRPr="00845A84">
        <w:rPr>
          <w:lang w:val="en-US"/>
        </w:rPr>
        <w:t xml:space="preserve"> </w:t>
      </w:r>
      <w:r w:rsidR="00845A84">
        <w:rPr>
          <w:lang w:val="en-US"/>
        </w:rPr>
        <w:t>are</w:t>
      </w:r>
      <w:r w:rsidR="00845A84" w:rsidRPr="00845A84">
        <w:rPr>
          <w:lang w:val="en-US"/>
        </w:rPr>
        <w:t xml:space="preserve"> </w:t>
      </w:r>
      <w:r w:rsidR="00845A84">
        <w:rPr>
          <w:lang w:val="en-US"/>
        </w:rPr>
        <w:t>characterized</w:t>
      </w:r>
      <w:r w:rsidR="00845A84" w:rsidRPr="00845A84">
        <w:rPr>
          <w:lang w:val="en-US"/>
        </w:rPr>
        <w:t xml:space="preserve"> </w:t>
      </w:r>
      <w:r w:rsidR="00845A84">
        <w:rPr>
          <w:lang w:val="en-US"/>
        </w:rPr>
        <w:t>by</w:t>
      </w:r>
      <w:r w:rsidR="00845A84" w:rsidRPr="00845A84">
        <w:rPr>
          <w:lang w:val="en-US"/>
        </w:rPr>
        <w:t xml:space="preserve"> </w:t>
      </w:r>
      <w:r w:rsidR="00845A84">
        <w:rPr>
          <w:lang w:val="en-US"/>
        </w:rPr>
        <w:t xml:space="preserve">significant changes both in </w:t>
      </w:r>
      <w:r w:rsidR="00A1469C">
        <w:rPr>
          <w:lang w:val="en-US"/>
        </w:rPr>
        <w:t>the quantitative</w:t>
      </w:r>
      <w:r w:rsidR="00845A84">
        <w:rPr>
          <w:lang w:val="en-US"/>
        </w:rPr>
        <w:t xml:space="preserve"> characteristics and in the dynamics of the ecological structure. The</w:t>
      </w:r>
      <w:r w:rsidR="00845A84" w:rsidRPr="00845A84">
        <w:rPr>
          <w:lang w:val="en-US"/>
        </w:rPr>
        <w:t xml:space="preserve"> </w:t>
      </w:r>
      <w:r w:rsidR="00845A84">
        <w:rPr>
          <w:lang w:val="en-US"/>
        </w:rPr>
        <w:t>total</w:t>
      </w:r>
      <w:r w:rsidR="00845A84" w:rsidRPr="00845A84">
        <w:rPr>
          <w:lang w:val="en-US"/>
        </w:rPr>
        <w:t xml:space="preserve"> </w:t>
      </w:r>
      <w:r w:rsidR="00A1469C">
        <w:rPr>
          <w:lang w:val="en-US"/>
        </w:rPr>
        <w:t>abundance</w:t>
      </w:r>
      <w:r w:rsidR="00845A84" w:rsidRPr="00845A84">
        <w:rPr>
          <w:lang w:val="en-US"/>
        </w:rPr>
        <w:t xml:space="preserve"> </w:t>
      </w:r>
      <w:r w:rsidR="00845A84">
        <w:rPr>
          <w:lang w:val="en-US"/>
        </w:rPr>
        <w:t>of</w:t>
      </w:r>
      <w:r w:rsidR="00845A84" w:rsidRPr="00845A84">
        <w:rPr>
          <w:lang w:val="en-US"/>
        </w:rPr>
        <w:t xml:space="preserve"> </w:t>
      </w:r>
      <w:r w:rsidR="00513415" w:rsidRPr="00845A84">
        <w:rPr>
          <w:lang w:val="en-US"/>
        </w:rPr>
        <w:t>diatom</w:t>
      </w:r>
      <w:r w:rsidR="00845A84">
        <w:rPr>
          <w:lang w:val="en-US"/>
        </w:rPr>
        <w:t>s</w:t>
      </w:r>
      <w:r w:rsidR="00845A84" w:rsidRPr="00845A84">
        <w:rPr>
          <w:lang w:val="en-US"/>
        </w:rPr>
        <w:t xml:space="preserve"> </w:t>
      </w:r>
      <w:r w:rsidR="002D1675" w:rsidRPr="00845A84">
        <w:rPr>
          <w:lang w:val="en-US"/>
        </w:rPr>
        <w:t>(</w:t>
      </w:r>
      <w:r w:rsidR="002D1675">
        <w:rPr>
          <w:lang w:val="en-US"/>
        </w:rPr>
        <w:t>N</w:t>
      </w:r>
      <w:r w:rsidR="002D1675" w:rsidRPr="00845A84">
        <w:rPr>
          <w:lang w:val="en-US"/>
        </w:rPr>
        <w:t xml:space="preserve">) </w:t>
      </w:r>
      <w:r w:rsidR="00845A84">
        <w:rPr>
          <w:lang w:val="en-US"/>
        </w:rPr>
        <w:t>is</w:t>
      </w:r>
      <w:r w:rsidR="00845A84" w:rsidRPr="00845A84">
        <w:rPr>
          <w:lang w:val="en-US"/>
        </w:rPr>
        <w:t xml:space="preserve"> </w:t>
      </w:r>
      <w:r w:rsidR="00845A84">
        <w:rPr>
          <w:lang w:val="en-US"/>
        </w:rPr>
        <w:t>characterized</w:t>
      </w:r>
      <w:r w:rsidR="00845A84" w:rsidRPr="00845A84">
        <w:rPr>
          <w:lang w:val="en-US"/>
        </w:rPr>
        <w:t xml:space="preserve"> </w:t>
      </w:r>
      <w:r w:rsidR="00845A84">
        <w:rPr>
          <w:lang w:val="en-US"/>
        </w:rPr>
        <w:t>by</w:t>
      </w:r>
      <w:r w:rsidR="00845A84" w:rsidRPr="00845A84">
        <w:rPr>
          <w:lang w:val="en-US"/>
        </w:rPr>
        <w:t xml:space="preserve"> </w:t>
      </w:r>
      <w:r w:rsidR="00845A84">
        <w:rPr>
          <w:lang w:val="en-US"/>
        </w:rPr>
        <w:t>the</w:t>
      </w:r>
      <w:r w:rsidR="00845A84" w:rsidRPr="00845A84">
        <w:rPr>
          <w:lang w:val="en-US"/>
        </w:rPr>
        <w:t xml:space="preserve"> </w:t>
      </w:r>
      <w:r w:rsidR="00845A84">
        <w:rPr>
          <w:lang w:val="en-US"/>
        </w:rPr>
        <w:t>trend</w:t>
      </w:r>
      <w:r w:rsidR="00845A84" w:rsidRPr="00845A84">
        <w:rPr>
          <w:lang w:val="en-US"/>
        </w:rPr>
        <w:t xml:space="preserve"> </w:t>
      </w:r>
      <w:r w:rsidR="00845A84">
        <w:rPr>
          <w:lang w:val="en-US"/>
        </w:rPr>
        <w:t xml:space="preserve">of gradual growth from the lower intervals of </w:t>
      </w:r>
      <w:r w:rsidR="00A1469C">
        <w:rPr>
          <w:lang w:val="en-US"/>
        </w:rPr>
        <w:t>sediments</w:t>
      </w:r>
      <w:r w:rsidR="00845A84">
        <w:rPr>
          <w:lang w:val="en-US"/>
        </w:rPr>
        <w:t xml:space="preserve"> towards </w:t>
      </w:r>
      <w:r w:rsidR="00180A60">
        <w:rPr>
          <w:lang w:val="en-US"/>
        </w:rPr>
        <w:t xml:space="preserve">the </w:t>
      </w:r>
      <w:r w:rsidR="00845A84">
        <w:rPr>
          <w:lang w:val="en-US"/>
        </w:rPr>
        <w:t>upper intervals</w:t>
      </w:r>
      <w:r w:rsidR="0083067F" w:rsidRPr="00845A84">
        <w:rPr>
          <w:lang w:val="en-US"/>
        </w:rPr>
        <w:t xml:space="preserve">, </w:t>
      </w:r>
      <w:r w:rsidR="00180A60">
        <w:rPr>
          <w:lang w:val="en-US"/>
        </w:rPr>
        <w:t xml:space="preserve">and </w:t>
      </w:r>
      <w:r w:rsidR="00A1469C">
        <w:rPr>
          <w:lang w:val="en-US"/>
        </w:rPr>
        <w:t xml:space="preserve">it </w:t>
      </w:r>
      <w:r w:rsidR="00180A60">
        <w:rPr>
          <w:lang w:val="en-US"/>
        </w:rPr>
        <w:t xml:space="preserve">grows almost by </w:t>
      </w:r>
      <w:r w:rsidR="0083067F" w:rsidRPr="00845A84">
        <w:rPr>
          <w:lang w:val="en-US"/>
        </w:rPr>
        <w:t xml:space="preserve">10 </w:t>
      </w:r>
      <w:r w:rsidR="00180A60">
        <w:rPr>
          <w:lang w:val="en-US"/>
        </w:rPr>
        <w:t>times</w:t>
      </w:r>
      <w:r w:rsidR="00592FE5" w:rsidRPr="00845A84">
        <w:rPr>
          <w:lang w:val="en-US"/>
        </w:rPr>
        <w:t xml:space="preserve"> (</w:t>
      </w:r>
      <w:r w:rsidR="00082532" w:rsidRPr="00845A84">
        <w:rPr>
          <w:lang w:val="en-US"/>
        </w:rPr>
        <w:t>Fig.</w:t>
      </w:r>
      <w:r w:rsidR="00592FE5" w:rsidRPr="00845A84">
        <w:rPr>
          <w:lang w:val="en-US"/>
        </w:rPr>
        <w:t xml:space="preserve"> 6)</w:t>
      </w:r>
      <w:r w:rsidR="0083067F" w:rsidRPr="00845A84">
        <w:rPr>
          <w:lang w:val="en-US"/>
        </w:rPr>
        <w:t xml:space="preserve">. </w:t>
      </w:r>
      <w:r w:rsidR="00A1469C">
        <w:rPr>
          <w:lang w:val="en-US"/>
        </w:rPr>
        <w:t>At the same time,</w:t>
      </w:r>
      <w:r w:rsidR="00180A60" w:rsidRPr="00180A60">
        <w:rPr>
          <w:lang w:val="en-US"/>
        </w:rPr>
        <w:t xml:space="preserve"> </w:t>
      </w:r>
      <w:r w:rsidR="00180A60">
        <w:rPr>
          <w:lang w:val="en-US"/>
        </w:rPr>
        <w:t>two</w:t>
      </w:r>
      <w:r w:rsidR="00180A60" w:rsidRPr="00180A60">
        <w:rPr>
          <w:lang w:val="en-US"/>
        </w:rPr>
        <w:t xml:space="preserve"> </w:t>
      </w:r>
      <w:r w:rsidR="00180A60">
        <w:rPr>
          <w:lang w:val="en-US"/>
        </w:rPr>
        <w:t>maximums</w:t>
      </w:r>
      <w:r w:rsidR="00180A60" w:rsidRPr="00180A60">
        <w:rPr>
          <w:lang w:val="en-US"/>
        </w:rPr>
        <w:t xml:space="preserve"> </w:t>
      </w:r>
      <w:r w:rsidR="00180A60">
        <w:rPr>
          <w:lang w:val="en-US"/>
        </w:rPr>
        <w:t>can</w:t>
      </w:r>
      <w:r w:rsidR="00180A60" w:rsidRPr="00180A60">
        <w:rPr>
          <w:lang w:val="en-US"/>
        </w:rPr>
        <w:t xml:space="preserve"> </w:t>
      </w:r>
      <w:r w:rsidR="00180A60">
        <w:rPr>
          <w:lang w:val="en-US"/>
        </w:rPr>
        <w:t>be</w:t>
      </w:r>
      <w:r w:rsidR="00180A60" w:rsidRPr="00180A60">
        <w:rPr>
          <w:lang w:val="en-US"/>
        </w:rPr>
        <w:t xml:space="preserve"> </w:t>
      </w:r>
      <w:r w:rsidR="00180A60">
        <w:rPr>
          <w:lang w:val="en-US"/>
        </w:rPr>
        <w:t>seen</w:t>
      </w:r>
      <w:r w:rsidR="0083067F" w:rsidRPr="00180A60">
        <w:rPr>
          <w:lang w:val="en-US"/>
        </w:rPr>
        <w:t>:</w:t>
      </w:r>
      <w:r w:rsidR="002D1675" w:rsidRPr="00180A60">
        <w:rPr>
          <w:lang w:val="en-US"/>
        </w:rPr>
        <w:t xml:space="preserve"> </w:t>
      </w:r>
      <w:r w:rsidR="00596782" w:rsidRPr="00180A60">
        <w:rPr>
          <w:lang w:val="en-US"/>
        </w:rPr>
        <w:t xml:space="preserve">4 – </w:t>
      </w:r>
      <w:r w:rsidR="006D2A52" w:rsidRPr="00180A60">
        <w:rPr>
          <w:lang w:val="en-US"/>
        </w:rPr>
        <w:t>6</w:t>
      </w:r>
      <w:r w:rsidR="00596782" w:rsidRPr="00180A60">
        <w:rPr>
          <w:lang w:val="en-US"/>
        </w:rPr>
        <w:t>.5</w:t>
      </w:r>
      <w:r w:rsidR="002D1675" w:rsidRPr="00180A60">
        <w:rPr>
          <w:lang w:val="en-US"/>
        </w:rPr>
        <w:t xml:space="preserve"> </w:t>
      </w:r>
      <w:r w:rsidR="00180A60">
        <w:rPr>
          <w:lang w:val="en-US"/>
        </w:rPr>
        <w:t>cm</w:t>
      </w:r>
      <w:r w:rsidR="00180A60" w:rsidRPr="00180A60">
        <w:rPr>
          <w:lang w:val="en-US"/>
        </w:rPr>
        <w:t xml:space="preserve"> </w:t>
      </w:r>
      <w:r w:rsidR="00180A60">
        <w:rPr>
          <w:lang w:val="en-US"/>
        </w:rPr>
        <w:t>in</w:t>
      </w:r>
      <w:r w:rsidR="00180A60" w:rsidRPr="00180A60">
        <w:rPr>
          <w:lang w:val="en-US"/>
        </w:rPr>
        <w:t xml:space="preserve"> </w:t>
      </w:r>
      <w:r w:rsidR="00180A60">
        <w:rPr>
          <w:lang w:val="en-US"/>
        </w:rPr>
        <w:t>the</w:t>
      </w:r>
      <w:r w:rsidR="00180A60" w:rsidRPr="00180A60">
        <w:rPr>
          <w:lang w:val="en-US"/>
        </w:rPr>
        <w:t xml:space="preserve"> </w:t>
      </w:r>
      <w:r w:rsidR="00180A60">
        <w:rPr>
          <w:lang w:val="en-US"/>
        </w:rPr>
        <w:t>layer</w:t>
      </w:r>
      <w:r w:rsidR="00180A60" w:rsidRPr="00180A60">
        <w:rPr>
          <w:lang w:val="en-US"/>
        </w:rPr>
        <w:t xml:space="preserve"> </w:t>
      </w:r>
      <w:r w:rsidR="00180A60">
        <w:rPr>
          <w:lang w:val="en-US"/>
        </w:rPr>
        <w:t>of</w:t>
      </w:r>
      <w:r w:rsidR="00180A60" w:rsidRPr="00180A60">
        <w:rPr>
          <w:lang w:val="en-US"/>
        </w:rPr>
        <w:t xml:space="preserve"> </w:t>
      </w:r>
      <w:r w:rsidR="00A1469C">
        <w:rPr>
          <w:lang w:val="en-US"/>
        </w:rPr>
        <w:t>sediments</w:t>
      </w:r>
      <w:r w:rsidR="002D1675" w:rsidRPr="00180A60">
        <w:rPr>
          <w:lang w:val="en-US"/>
        </w:rPr>
        <w:t xml:space="preserve"> </w:t>
      </w:r>
      <w:r w:rsidR="00180A60">
        <w:rPr>
          <w:lang w:val="en-US"/>
        </w:rPr>
        <w:t>age</w:t>
      </w:r>
      <w:r w:rsidR="00A1469C">
        <w:rPr>
          <w:lang w:val="en-US"/>
        </w:rPr>
        <w:t>d</w:t>
      </w:r>
      <w:r w:rsidR="00180A60">
        <w:rPr>
          <w:lang w:val="en-US"/>
        </w:rPr>
        <w:t xml:space="preserve"> approximately </w:t>
      </w:r>
      <w:r w:rsidR="00596782" w:rsidRPr="00180A60">
        <w:rPr>
          <w:lang w:val="en-US"/>
        </w:rPr>
        <w:t>7</w:t>
      </w:r>
      <w:r w:rsidR="002D1675" w:rsidRPr="00180A60">
        <w:rPr>
          <w:lang w:val="en-US"/>
        </w:rPr>
        <w:t>0</w:t>
      </w:r>
      <w:r w:rsidR="006D2A52" w:rsidRPr="00180A60">
        <w:rPr>
          <w:lang w:val="en-US"/>
        </w:rPr>
        <w:t>-100</w:t>
      </w:r>
      <w:r w:rsidR="002D1675" w:rsidRPr="00180A60">
        <w:rPr>
          <w:lang w:val="en-US"/>
        </w:rPr>
        <w:t xml:space="preserve"> </w:t>
      </w:r>
      <w:r w:rsidR="00180A60">
        <w:rPr>
          <w:lang w:val="en-US"/>
        </w:rPr>
        <w:t>years old</w:t>
      </w:r>
      <w:r w:rsidR="00596782" w:rsidRPr="00180A60">
        <w:rPr>
          <w:lang w:val="en-US"/>
        </w:rPr>
        <w:t xml:space="preserve">, </w:t>
      </w:r>
      <w:r w:rsidR="00180A60">
        <w:rPr>
          <w:lang w:val="en-US"/>
        </w:rPr>
        <w:t>and in the very top</w:t>
      </w:r>
      <w:r w:rsidR="00596782" w:rsidRPr="00180A60">
        <w:rPr>
          <w:lang w:val="en-US"/>
        </w:rPr>
        <w:t xml:space="preserve">, </w:t>
      </w:r>
      <w:r w:rsidR="00180A60">
        <w:rPr>
          <w:lang w:val="en-US"/>
        </w:rPr>
        <w:t xml:space="preserve">present-day layers </w:t>
      </w:r>
      <w:r w:rsidR="00596782" w:rsidRPr="00180A60">
        <w:rPr>
          <w:lang w:val="en-US"/>
        </w:rPr>
        <w:t>– 0 – 0</w:t>
      </w:r>
      <w:r w:rsidR="00776B74" w:rsidRPr="00180A60">
        <w:rPr>
          <w:lang w:val="en-US"/>
        </w:rPr>
        <w:t xml:space="preserve">.5 </w:t>
      </w:r>
      <w:r w:rsidR="00180A60">
        <w:rPr>
          <w:lang w:val="en-US"/>
        </w:rPr>
        <w:t>cm</w:t>
      </w:r>
      <w:r w:rsidR="00776B74" w:rsidRPr="00180A60">
        <w:rPr>
          <w:lang w:val="en-US"/>
        </w:rPr>
        <w:t>.</w:t>
      </w:r>
      <w:r w:rsidR="00B46405" w:rsidRPr="00180A60">
        <w:rPr>
          <w:lang w:val="en-US"/>
        </w:rPr>
        <w:t xml:space="preserve"> </w:t>
      </w:r>
      <w:r w:rsidR="00A1469C">
        <w:rPr>
          <w:lang w:val="en-US"/>
        </w:rPr>
        <w:t>Thus</w:t>
      </w:r>
      <w:r w:rsidR="00180A60">
        <w:rPr>
          <w:lang w:val="en-US"/>
        </w:rPr>
        <w:t xml:space="preserve">, the primary productivity of the water body </w:t>
      </w:r>
      <w:r w:rsidR="009D3170">
        <w:rPr>
          <w:lang w:val="en-US"/>
        </w:rPr>
        <w:t xml:space="preserve">has </w:t>
      </w:r>
      <w:r w:rsidR="00180A60">
        <w:rPr>
          <w:lang w:val="en-US"/>
        </w:rPr>
        <w:t>gradually gr</w:t>
      </w:r>
      <w:r w:rsidR="009D3170">
        <w:rPr>
          <w:lang w:val="en-US"/>
        </w:rPr>
        <w:t>o</w:t>
      </w:r>
      <w:r w:rsidR="00180A60">
        <w:rPr>
          <w:lang w:val="en-US"/>
        </w:rPr>
        <w:t>w</w:t>
      </w:r>
      <w:r w:rsidR="009D3170">
        <w:rPr>
          <w:lang w:val="en-US"/>
        </w:rPr>
        <w:t>n</w:t>
      </w:r>
      <w:r w:rsidR="00180A60">
        <w:rPr>
          <w:lang w:val="en-US"/>
        </w:rPr>
        <w:t xml:space="preserve">. </w:t>
      </w:r>
      <w:r w:rsidR="008F754C">
        <w:rPr>
          <w:lang w:val="en-US"/>
        </w:rPr>
        <w:t>The s</w:t>
      </w:r>
      <w:r w:rsidR="00180A60">
        <w:rPr>
          <w:lang w:val="en-US"/>
        </w:rPr>
        <w:t>pecies</w:t>
      </w:r>
      <w:r w:rsidR="00180A60" w:rsidRPr="00180A60">
        <w:rPr>
          <w:lang w:val="en-US"/>
        </w:rPr>
        <w:t xml:space="preserve"> </w:t>
      </w:r>
      <w:r w:rsidR="00180A60">
        <w:rPr>
          <w:lang w:val="en-US"/>
        </w:rPr>
        <w:t>diversity</w:t>
      </w:r>
      <w:r w:rsidR="00180A60" w:rsidRPr="00180A60">
        <w:rPr>
          <w:lang w:val="en-US"/>
        </w:rPr>
        <w:t xml:space="preserve"> </w:t>
      </w:r>
      <w:r w:rsidR="00180A60">
        <w:rPr>
          <w:lang w:val="en-US"/>
        </w:rPr>
        <w:t>of</w:t>
      </w:r>
      <w:r w:rsidR="00180A60" w:rsidRPr="00180A60">
        <w:rPr>
          <w:lang w:val="en-US"/>
        </w:rPr>
        <w:t xml:space="preserve"> </w:t>
      </w:r>
      <w:r w:rsidR="00180A60">
        <w:rPr>
          <w:lang w:val="en-US"/>
        </w:rPr>
        <w:t>diatoms</w:t>
      </w:r>
      <w:r w:rsidR="00180A60" w:rsidRPr="00180A60">
        <w:rPr>
          <w:lang w:val="en-US"/>
        </w:rPr>
        <w:t xml:space="preserve"> </w:t>
      </w:r>
      <w:r w:rsidR="00180A60">
        <w:rPr>
          <w:lang w:val="en-US"/>
        </w:rPr>
        <w:t>has</w:t>
      </w:r>
      <w:r w:rsidR="00180A60" w:rsidRPr="00180A60">
        <w:rPr>
          <w:lang w:val="en-US"/>
        </w:rPr>
        <w:t xml:space="preserve"> </w:t>
      </w:r>
      <w:r w:rsidR="00180A60">
        <w:rPr>
          <w:lang w:val="en-US"/>
        </w:rPr>
        <w:t>also</w:t>
      </w:r>
      <w:r w:rsidR="00180A60" w:rsidRPr="00180A60">
        <w:rPr>
          <w:lang w:val="en-US"/>
        </w:rPr>
        <w:t xml:space="preserve"> </w:t>
      </w:r>
      <w:r w:rsidR="00180A60">
        <w:rPr>
          <w:lang w:val="en-US"/>
        </w:rPr>
        <w:t>changed</w:t>
      </w:r>
      <w:r w:rsidR="00143850" w:rsidRPr="00180A60">
        <w:rPr>
          <w:lang w:val="en-US"/>
        </w:rPr>
        <w:t xml:space="preserve">: </w:t>
      </w:r>
      <w:r w:rsidR="00180A60">
        <w:rPr>
          <w:lang w:val="en-US"/>
        </w:rPr>
        <w:t xml:space="preserve">starting from the ancient layers of </w:t>
      </w:r>
      <w:r w:rsidR="008F754C">
        <w:rPr>
          <w:lang w:val="en-US"/>
        </w:rPr>
        <w:t>sediments</w:t>
      </w:r>
      <w:r w:rsidR="00180A60">
        <w:rPr>
          <w:lang w:val="en-US"/>
        </w:rPr>
        <w:t xml:space="preserve"> </w:t>
      </w:r>
      <w:r w:rsidR="00143850" w:rsidRPr="00180A60">
        <w:rPr>
          <w:lang w:val="en-US"/>
        </w:rPr>
        <w:t xml:space="preserve">(43-41 </w:t>
      </w:r>
      <w:r w:rsidR="00180A60">
        <w:rPr>
          <w:lang w:val="en-US"/>
        </w:rPr>
        <w:t>cm</w:t>
      </w:r>
      <w:r w:rsidR="00143850" w:rsidRPr="00180A60">
        <w:rPr>
          <w:lang w:val="en-US"/>
        </w:rPr>
        <w:t>)</w:t>
      </w:r>
      <w:r w:rsidR="008F754C">
        <w:rPr>
          <w:lang w:val="en-US"/>
        </w:rPr>
        <w:t>,</w:t>
      </w:r>
      <w:r w:rsidR="00143850" w:rsidRPr="00180A60">
        <w:rPr>
          <w:lang w:val="en-US"/>
        </w:rPr>
        <w:t xml:space="preserve"> </w:t>
      </w:r>
      <w:r w:rsidR="00180A60">
        <w:rPr>
          <w:lang w:val="en-US"/>
        </w:rPr>
        <w:t xml:space="preserve">a gradual increase of the species diversity index </w:t>
      </w:r>
      <w:r w:rsidR="00143850" w:rsidRPr="00180A60">
        <w:rPr>
          <w:lang w:val="en-US"/>
        </w:rPr>
        <w:t>(</w:t>
      </w:r>
      <w:r w:rsidR="00143850">
        <w:rPr>
          <w:lang w:val="en-US"/>
        </w:rPr>
        <w:t>H</w:t>
      </w:r>
      <w:r w:rsidR="00143850" w:rsidRPr="00180A60">
        <w:rPr>
          <w:lang w:val="en-US"/>
        </w:rPr>
        <w:t>’)</w:t>
      </w:r>
      <w:r w:rsidR="00837DB9" w:rsidRPr="00180A60">
        <w:rPr>
          <w:lang w:val="en-US"/>
        </w:rPr>
        <w:t xml:space="preserve"> </w:t>
      </w:r>
      <w:r w:rsidR="00180A60">
        <w:rPr>
          <w:lang w:val="en-US"/>
        </w:rPr>
        <w:t xml:space="preserve">occurred up to the layers of </w:t>
      </w:r>
      <w:r w:rsidR="00837DB9" w:rsidRPr="00180A60">
        <w:rPr>
          <w:lang w:val="en-US"/>
        </w:rPr>
        <w:t xml:space="preserve">10-11 </w:t>
      </w:r>
      <w:r w:rsidR="00180A60">
        <w:rPr>
          <w:lang w:val="en-US"/>
        </w:rPr>
        <w:t>cm</w:t>
      </w:r>
      <w:r w:rsidR="00837DB9" w:rsidRPr="00180A60">
        <w:rPr>
          <w:lang w:val="en-US"/>
        </w:rPr>
        <w:t xml:space="preserve">, </w:t>
      </w:r>
      <w:r w:rsidR="00180A60">
        <w:rPr>
          <w:lang w:val="en-US"/>
        </w:rPr>
        <w:t xml:space="preserve">corresponding to the </w:t>
      </w:r>
      <w:r w:rsidR="008F754C">
        <w:rPr>
          <w:lang w:val="en-US"/>
        </w:rPr>
        <w:t>19</w:t>
      </w:r>
      <w:r w:rsidR="00180A60">
        <w:rPr>
          <w:lang w:val="en-US"/>
        </w:rPr>
        <w:t>30</w:t>
      </w:r>
      <w:r w:rsidR="008F754C">
        <w:rPr>
          <w:lang w:val="en-US"/>
        </w:rPr>
        <w:t>’s</w:t>
      </w:r>
      <w:r w:rsidR="00180A60">
        <w:rPr>
          <w:lang w:val="en-US"/>
        </w:rPr>
        <w:t xml:space="preserve">. </w:t>
      </w:r>
      <w:r w:rsidR="007D04EA">
        <w:rPr>
          <w:lang w:val="en-US"/>
        </w:rPr>
        <w:t xml:space="preserve">The maximum species diversity index was </w:t>
      </w:r>
      <w:r w:rsidR="008F754C">
        <w:rPr>
          <w:lang w:val="en-US"/>
        </w:rPr>
        <w:t>observed</w:t>
      </w:r>
      <w:r w:rsidR="007D04EA">
        <w:rPr>
          <w:lang w:val="en-US"/>
        </w:rPr>
        <w:t xml:space="preserve"> here. Probably</w:t>
      </w:r>
      <w:r w:rsidR="007D04EA" w:rsidRPr="007D04EA">
        <w:rPr>
          <w:lang w:val="en-US"/>
        </w:rPr>
        <w:t xml:space="preserve">, </w:t>
      </w:r>
      <w:r w:rsidR="007D04EA">
        <w:rPr>
          <w:lang w:val="en-US"/>
        </w:rPr>
        <w:t>this</w:t>
      </w:r>
      <w:r w:rsidR="007D04EA" w:rsidRPr="007D04EA">
        <w:rPr>
          <w:lang w:val="en-US"/>
        </w:rPr>
        <w:t xml:space="preserve"> </w:t>
      </w:r>
      <w:r w:rsidR="007D04EA">
        <w:rPr>
          <w:lang w:val="en-US"/>
        </w:rPr>
        <w:t>process</w:t>
      </w:r>
      <w:r w:rsidR="007D04EA" w:rsidRPr="007D04EA">
        <w:rPr>
          <w:lang w:val="en-US"/>
        </w:rPr>
        <w:t xml:space="preserve"> </w:t>
      </w:r>
      <w:r w:rsidR="007D04EA">
        <w:rPr>
          <w:lang w:val="en-US"/>
        </w:rPr>
        <w:t>is</w:t>
      </w:r>
      <w:r w:rsidR="007D04EA" w:rsidRPr="007D04EA">
        <w:rPr>
          <w:lang w:val="en-US"/>
        </w:rPr>
        <w:t xml:space="preserve"> </w:t>
      </w:r>
      <w:r w:rsidR="007D04EA">
        <w:rPr>
          <w:lang w:val="en-US"/>
        </w:rPr>
        <w:t>the</w:t>
      </w:r>
      <w:r w:rsidR="007D04EA" w:rsidRPr="007D04EA">
        <w:rPr>
          <w:lang w:val="en-US"/>
        </w:rPr>
        <w:t xml:space="preserve"> </w:t>
      </w:r>
      <w:r w:rsidR="007D04EA">
        <w:rPr>
          <w:lang w:val="en-US"/>
        </w:rPr>
        <w:t>consequence</w:t>
      </w:r>
      <w:r w:rsidR="007D04EA" w:rsidRPr="007D04EA">
        <w:rPr>
          <w:lang w:val="en-US"/>
        </w:rPr>
        <w:t xml:space="preserve"> </w:t>
      </w:r>
      <w:r w:rsidR="007D04EA">
        <w:rPr>
          <w:lang w:val="en-US"/>
        </w:rPr>
        <w:t xml:space="preserve">of ending </w:t>
      </w:r>
      <w:r w:rsidR="009D3170">
        <w:rPr>
          <w:lang w:val="en-US"/>
        </w:rPr>
        <w:t xml:space="preserve">of the </w:t>
      </w:r>
      <w:r w:rsidR="00CD4668">
        <w:rPr>
          <w:lang w:val="en-US"/>
        </w:rPr>
        <w:t>Little</w:t>
      </w:r>
      <w:r w:rsidR="007D04EA" w:rsidRPr="007D04EA">
        <w:rPr>
          <w:lang w:val="en-US"/>
        </w:rPr>
        <w:t xml:space="preserve"> </w:t>
      </w:r>
      <w:r w:rsidR="00CD4668">
        <w:rPr>
          <w:lang w:val="en-US"/>
        </w:rPr>
        <w:t>Ice</w:t>
      </w:r>
      <w:r w:rsidR="007D04EA" w:rsidRPr="007D04EA">
        <w:rPr>
          <w:lang w:val="en-US"/>
        </w:rPr>
        <w:t xml:space="preserve"> </w:t>
      </w:r>
      <w:r w:rsidR="00CD4668">
        <w:rPr>
          <w:lang w:val="en-US"/>
        </w:rPr>
        <w:t>Age</w:t>
      </w:r>
      <w:r w:rsidR="007D04EA" w:rsidRPr="007D04EA">
        <w:rPr>
          <w:lang w:val="en-US"/>
        </w:rPr>
        <w:t xml:space="preserve"> </w:t>
      </w:r>
      <w:r w:rsidR="007D04EA">
        <w:rPr>
          <w:lang w:val="en-US"/>
        </w:rPr>
        <w:t xml:space="preserve">and appearance of new ecological niches for development of </w:t>
      </w:r>
      <w:r w:rsidR="00513415" w:rsidRPr="007D04EA">
        <w:rPr>
          <w:lang w:val="en-US"/>
        </w:rPr>
        <w:t>diatom</w:t>
      </w:r>
      <w:r w:rsidR="007D04EA">
        <w:rPr>
          <w:lang w:val="en-US"/>
        </w:rPr>
        <w:t>s</w:t>
      </w:r>
      <w:r w:rsidR="00CD4668" w:rsidRPr="007D04EA">
        <w:rPr>
          <w:lang w:val="en-US"/>
        </w:rPr>
        <w:t>.</w:t>
      </w:r>
    </w:p>
    <w:p w:rsidR="00793527" w:rsidRPr="007D04EA" w:rsidRDefault="007D04EA" w:rsidP="002D1675">
      <w:pPr>
        <w:ind w:firstLine="720"/>
        <w:jc w:val="both"/>
        <w:rPr>
          <w:lang w:val="en-US"/>
        </w:rPr>
      </w:pPr>
      <w:r>
        <w:rPr>
          <w:lang w:val="en-US"/>
        </w:rPr>
        <w:t>Further</w:t>
      </w:r>
      <w:r w:rsidRPr="007D04EA">
        <w:rPr>
          <w:lang w:val="en-US"/>
        </w:rPr>
        <w:t xml:space="preserve"> </w:t>
      </w:r>
      <w:r>
        <w:rPr>
          <w:lang w:val="en-US"/>
        </w:rPr>
        <w:t>warming</w:t>
      </w:r>
      <w:r w:rsidRPr="007D04EA">
        <w:rPr>
          <w:lang w:val="en-US"/>
        </w:rPr>
        <w:t xml:space="preserve"> </w:t>
      </w:r>
      <w:r>
        <w:rPr>
          <w:lang w:val="en-US"/>
        </w:rPr>
        <w:t>early</w:t>
      </w:r>
      <w:r w:rsidRPr="007D04EA">
        <w:rPr>
          <w:lang w:val="en-US"/>
        </w:rPr>
        <w:t xml:space="preserve"> </w:t>
      </w:r>
      <w:r w:rsidR="008F754C">
        <w:rPr>
          <w:lang w:val="en-US"/>
        </w:rPr>
        <w:t xml:space="preserve">in the </w:t>
      </w:r>
      <w:r w:rsidR="00793527">
        <w:rPr>
          <w:lang w:val="en-US"/>
        </w:rPr>
        <w:t>XX</w:t>
      </w:r>
      <w:r>
        <w:rPr>
          <w:lang w:val="en-US"/>
        </w:rPr>
        <w:t xml:space="preserve"> century led to growth of </w:t>
      </w:r>
      <w:r w:rsidR="00513415" w:rsidRPr="007D04EA">
        <w:rPr>
          <w:lang w:val="en-US"/>
        </w:rPr>
        <w:t>diatom</w:t>
      </w:r>
      <w:r>
        <w:rPr>
          <w:lang w:val="en-US"/>
        </w:rPr>
        <w:t>s</w:t>
      </w:r>
      <w:r w:rsidR="008F754C">
        <w:rPr>
          <w:lang w:val="en-US"/>
        </w:rPr>
        <w:t>’</w:t>
      </w:r>
      <w:r>
        <w:rPr>
          <w:lang w:val="en-US"/>
        </w:rPr>
        <w:t xml:space="preserve"> </w:t>
      </w:r>
      <w:r w:rsidR="008F754C">
        <w:rPr>
          <w:lang w:val="en-US"/>
        </w:rPr>
        <w:t>abundance</w:t>
      </w:r>
      <w:r>
        <w:rPr>
          <w:lang w:val="en-US"/>
        </w:rPr>
        <w:t xml:space="preserve"> along with reduction of species diversity </w:t>
      </w:r>
      <w:r w:rsidR="00FC2B75" w:rsidRPr="007D04EA">
        <w:rPr>
          <w:lang w:val="en-US"/>
        </w:rPr>
        <w:t>(</w:t>
      </w:r>
      <w:r w:rsidR="00082532" w:rsidRPr="007D04EA">
        <w:rPr>
          <w:lang w:val="en-US"/>
        </w:rPr>
        <w:t>Fig.</w:t>
      </w:r>
      <w:r w:rsidR="00FC2B75" w:rsidRPr="007D04EA">
        <w:rPr>
          <w:lang w:val="en-US"/>
        </w:rPr>
        <w:t xml:space="preserve"> 6)</w:t>
      </w:r>
      <w:r w:rsidR="00793527" w:rsidRPr="007D04EA">
        <w:rPr>
          <w:lang w:val="en-US"/>
        </w:rPr>
        <w:t>.</w:t>
      </w:r>
    </w:p>
    <w:p w:rsidR="002D1675" w:rsidRDefault="00B64514" w:rsidP="002D1675">
      <w:pPr>
        <w:jc w:val="center"/>
      </w:pPr>
      <w:r>
        <w:rPr>
          <w:noProof/>
          <w:lang w:val="fi-FI" w:eastAsia="fi-FI"/>
        </w:rPr>
        <w:lastRenderedPageBreak/>
        <w:drawing>
          <wp:inline distT="0" distB="0" distL="0" distR="0">
            <wp:extent cx="5563355" cy="64234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бватне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5329" cy="6425713"/>
                    </a:xfrm>
                    <a:prstGeom prst="rect">
                      <a:avLst/>
                    </a:prstGeom>
                  </pic:spPr>
                </pic:pic>
              </a:graphicData>
            </a:graphic>
          </wp:inline>
        </w:drawing>
      </w:r>
    </w:p>
    <w:p w:rsidR="002D1675" w:rsidRPr="00EE393C" w:rsidRDefault="00CD0C60" w:rsidP="002D1675">
      <w:pPr>
        <w:jc w:val="center"/>
        <w:rPr>
          <w:i/>
          <w:lang w:val="en-US"/>
        </w:rPr>
      </w:pPr>
      <w:r>
        <w:rPr>
          <w:i/>
          <w:lang w:val="en-US"/>
        </w:rPr>
        <w:t>Fig.</w:t>
      </w:r>
      <w:r w:rsidR="00DA0B33" w:rsidRPr="001D33D7">
        <w:rPr>
          <w:i/>
          <w:lang w:val="en-US"/>
        </w:rPr>
        <w:t>6</w:t>
      </w:r>
      <w:r w:rsidR="002D1675" w:rsidRPr="00A05217">
        <w:rPr>
          <w:i/>
          <w:lang w:val="en-US"/>
        </w:rPr>
        <w:t xml:space="preserve">. </w:t>
      </w:r>
      <w:r w:rsidR="002D1675" w:rsidRPr="002235EF">
        <w:rPr>
          <w:i/>
          <w:lang w:val="en-US"/>
        </w:rPr>
        <w:t>Diatom</w:t>
      </w:r>
      <w:r w:rsidR="007D04EA">
        <w:rPr>
          <w:i/>
          <w:lang w:val="en-US"/>
        </w:rPr>
        <w:t xml:space="preserve"> </w:t>
      </w:r>
      <w:r w:rsidR="002D1675" w:rsidRPr="002235EF">
        <w:rPr>
          <w:i/>
          <w:lang w:val="en-US"/>
        </w:rPr>
        <w:t>complexes</w:t>
      </w:r>
      <w:r w:rsidR="00BD4955">
        <w:rPr>
          <w:i/>
          <w:lang w:val="en-US"/>
        </w:rPr>
        <w:t xml:space="preserve"> </w:t>
      </w:r>
      <w:r w:rsidR="002D1675" w:rsidRPr="002235EF">
        <w:rPr>
          <w:i/>
          <w:lang w:val="en-US"/>
        </w:rPr>
        <w:t>of</w:t>
      </w:r>
      <w:r w:rsidR="00BD4955">
        <w:rPr>
          <w:i/>
          <w:lang w:val="en-US"/>
        </w:rPr>
        <w:t xml:space="preserve"> </w:t>
      </w:r>
      <w:r w:rsidR="002D1675" w:rsidRPr="002235EF">
        <w:rPr>
          <w:i/>
          <w:lang w:val="en-US"/>
        </w:rPr>
        <w:t>the</w:t>
      </w:r>
      <w:r w:rsidR="00BD4955">
        <w:rPr>
          <w:i/>
          <w:lang w:val="en-US"/>
        </w:rPr>
        <w:t xml:space="preserve"> </w:t>
      </w:r>
      <w:r w:rsidR="00DA0B33">
        <w:rPr>
          <w:i/>
          <w:lang w:val="en-US"/>
        </w:rPr>
        <w:t>Rabbvatnet</w:t>
      </w:r>
      <w:r w:rsidR="00BD4955">
        <w:rPr>
          <w:i/>
          <w:lang w:val="en-US"/>
        </w:rPr>
        <w:t xml:space="preserve"> </w:t>
      </w:r>
      <w:r w:rsidR="00DA0B33" w:rsidRPr="002235EF">
        <w:rPr>
          <w:i/>
          <w:lang w:val="en-US"/>
        </w:rPr>
        <w:t>Lake</w:t>
      </w:r>
      <w:r w:rsidR="002D1675" w:rsidRPr="00EE393C">
        <w:rPr>
          <w:i/>
          <w:lang w:val="en-US"/>
        </w:rPr>
        <w:t xml:space="preserve">: </w:t>
      </w:r>
      <w:r w:rsidR="002D1675">
        <w:rPr>
          <w:i/>
          <w:lang w:val="en-US"/>
        </w:rPr>
        <w:t>total</w:t>
      </w:r>
      <w:r w:rsidR="007D04EA">
        <w:rPr>
          <w:i/>
          <w:lang w:val="en-US"/>
        </w:rPr>
        <w:t xml:space="preserve"> </w:t>
      </w:r>
      <w:r w:rsidR="002D1675">
        <w:rPr>
          <w:i/>
          <w:lang w:val="en-US"/>
        </w:rPr>
        <w:t>abundance</w:t>
      </w:r>
      <w:r w:rsidR="002D1675" w:rsidRPr="00EE393C">
        <w:rPr>
          <w:i/>
          <w:lang w:val="en-US"/>
        </w:rPr>
        <w:t xml:space="preserve"> (</w:t>
      </w:r>
      <w:r w:rsidR="002D1675">
        <w:rPr>
          <w:i/>
          <w:lang w:val="en-US"/>
        </w:rPr>
        <w:t>N</w:t>
      </w:r>
      <w:r w:rsidR="002D1675" w:rsidRPr="00EE393C">
        <w:rPr>
          <w:i/>
          <w:lang w:val="en-US"/>
        </w:rPr>
        <w:t>(</w:t>
      </w:r>
      <w:r w:rsidR="002D1675">
        <w:rPr>
          <w:i/>
          <w:lang w:val="en-US"/>
        </w:rPr>
        <w:t>tot</w:t>
      </w:r>
      <w:r w:rsidR="002D1675" w:rsidRPr="00EE393C">
        <w:rPr>
          <w:i/>
          <w:lang w:val="en-US"/>
        </w:rPr>
        <w:t xml:space="preserve">), </w:t>
      </w:r>
      <w:r w:rsidR="002D1675">
        <w:rPr>
          <w:i/>
          <w:lang w:val="en-US"/>
        </w:rPr>
        <w:t>mln</w:t>
      </w:r>
      <w:r w:rsidR="002D1675" w:rsidRPr="00EE393C">
        <w:rPr>
          <w:i/>
          <w:lang w:val="en-US"/>
        </w:rPr>
        <w:t>.</w:t>
      </w:r>
      <w:r w:rsidR="002D1675">
        <w:rPr>
          <w:i/>
          <w:lang w:val="en-US"/>
        </w:rPr>
        <w:t>ex</w:t>
      </w:r>
      <w:r w:rsidR="002D1675" w:rsidRPr="00EE393C">
        <w:rPr>
          <w:i/>
          <w:lang w:val="en-US"/>
        </w:rPr>
        <w:t>./</w:t>
      </w:r>
      <w:r w:rsidR="002D1675">
        <w:rPr>
          <w:i/>
          <w:lang w:val="en-US"/>
        </w:rPr>
        <w:t>g</w:t>
      </w:r>
      <w:r w:rsidR="002D1675" w:rsidRPr="00EE393C">
        <w:rPr>
          <w:i/>
          <w:lang w:val="en-US"/>
        </w:rPr>
        <w:t xml:space="preserve">); </w:t>
      </w:r>
      <w:r w:rsidR="002D1675">
        <w:rPr>
          <w:i/>
          <w:lang w:val="en-US"/>
        </w:rPr>
        <w:t>specific</w:t>
      </w:r>
      <w:r w:rsidR="007D04EA">
        <w:rPr>
          <w:i/>
          <w:lang w:val="en-US"/>
        </w:rPr>
        <w:t xml:space="preserve"> </w:t>
      </w:r>
      <w:r w:rsidR="002D1675">
        <w:rPr>
          <w:i/>
          <w:lang w:val="en-US"/>
        </w:rPr>
        <w:t>variety</w:t>
      </w:r>
      <w:r w:rsidR="002D1675" w:rsidRPr="00EE393C">
        <w:rPr>
          <w:i/>
          <w:lang w:val="en-US"/>
        </w:rPr>
        <w:t xml:space="preserve"> (</w:t>
      </w:r>
      <w:r w:rsidR="002D1675">
        <w:rPr>
          <w:i/>
          <w:lang w:val="en-US"/>
        </w:rPr>
        <w:t>H</w:t>
      </w:r>
      <w:r w:rsidR="002D1675" w:rsidRPr="00EE393C">
        <w:rPr>
          <w:i/>
          <w:lang w:val="en-US"/>
        </w:rPr>
        <w:t xml:space="preserve">’, </w:t>
      </w:r>
      <w:r w:rsidR="002D1675">
        <w:rPr>
          <w:i/>
          <w:lang w:val="en-US"/>
        </w:rPr>
        <w:t>bit</w:t>
      </w:r>
      <w:r w:rsidR="002D1675" w:rsidRPr="00EE393C">
        <w:rPr>
          <w:i/>
          <w:lang w:val="en-US"/>
        </w:rPr>
        <w:t>/</w:t>
      </w:r>
      <w:r w:rsidR="002D1675">
        <w:rPr>
          <w:i/>
          <w:lang w:val="en-US"/>
        </w:rPr>
        <w:t>ex</w:t>
      </w:r>
      <w:r w:rsidR="002D1675" w:rsidRPr="00EE393C">
        <w:rPr>
          <w:i/>
          <w:lang w:val="en-US"/>
        </w:rPr>
        <w:t xml:space="preserve">.); </w:t>
      </w:r>
      <w:r w:rsidR="002D1675">
        <w:rPr>
          <w:i/>
          <w:lang w:val="en-US"/>
        </w:rPr>
        <w:t>diatom</w:t>
      </w:r>
      <w:r w:rsidR="002D1675" w:rsidRPr="00EE393C">
        <w:rPr>
          <w:i/>
          <w:lang w:val="en-US"/>
        </w:rPr>
        <w:t>-</w:t>
      </w:r>
      <w:r w:rsidR="002D1675">
        <w:rPr>
          <w:i/>
          <w:lang w:val="en-US"/>
        </w:rPr>
        <w:t>infer</w:t>
      </w:r>
      <w:r w:rsidR="007D04EA">
        <w:rPr>
          <w:i/>
          <w:lang w:val="en-US"/>
        </w:rPr>
        <w:t xml:space="preserve"> </w:t>
      </w:r>
      <w:r w:rsidR="002D1675">
        <w:rPr>
          <w:i/>
          <w:lang w:val="en-US"/>
        </w:rPr>
        <w:t>reconstructed</w:t>
      </w:r>
      <w:r w:rsidR="007D04EA">
        <w:rPr>
          <w:i/>
          <w:lang w:val="en-US"/>
        </w:rPr>
        <w:t xml:space="preserve"> </w:t>
      </w:r>
      <w:r w:rsidR="002D1675">
        <w:rPr>
          <w:i/>
          <w:lang w:val="en-US"/>
        </w:rPr>
        <w:t>pH</w:t>
      </w:r>
      <w:r w:rsidR="002D1675" w:rsidRPr="00EE393C">
        <w:rPr>
          <w:i/>
          <w:lang w:val="en-US"/>
        </w:rPr>
        <w:t xml:space="preserve"> (</w:t>
      </w:r>
      <w:r w:rsidR="002D1675">
        <w:rPr>
          <w:i/>
          <w:lang w:val="en-US"/>
        </w:rPr>
        <w:t>pH</w:t>
      </w:r>
      <w:r w:rsidR="002D1675" w:rsidRPr="00EE393C">
        <w:rPr>
          <w:i/>
          <w:lang w:val="en-US"/>
        </w:rPr>
        <w:t>(</w:t>
      </w:r>
      <w:r w:rsidR="002D1675">
        <w:rPr>
          <w:i/>
          <w:lang w:val="en-US"/>
        </w:rPr>
        <w:t>diatom</w:t>
      </w:r>
      <w:r w:rsidR="002D1675" w:rsidRPr="00EE393C">
        <w:rPr>
          <w:i/>
          <w:lang w:val="en-US"/>
        </w:rPr>
        <w:t xml:space="preserve">)); </w:t>
      </w:r>
      <w:r w:rsidR="002D1675">
        <w:rPr>
          <w:i/>
          <w:lang w:val="en-US"/>
        </w:rPr>
        <w:t>saprobe</w:t>
      </w:r>
      <w:r w:rsidR="007D04EA">
        <w:rPr>
          <w:i/>
          <w:lang w:val="en-US"/>
        </w:rPr>
        <w:t xml:space="preserve"> </w:t>
      </w:r>
      <w:r w:rsidR="002D1675">
        <w:rPr>
          <w:i/>
          <w:lang w:val="en-US"/>
        </w:rPr>
        <w:t>index</w:t>
      </w:r>
      <w:r w:rsidR="002D1675" w:rsidRPr="00EE393C">
        <w:rPr>
          <w:i/>
          <w:lang w:val="en-US"/>
        </w:rPr>
        <w:t xml:space="preserve"> (</w:t>
      </w:r>
      <w:r w:rsidR="002D1675">
        <w:rPr>
          <w:i/>
          <w:lang w:val="en-US"/>
        </w:rPr>
        <w:t>S</w:t>
      </w:r>
      <w:r w:rsidR="002D1675" w:rsidRPr="00EE393C">
        <w:rPr>
          <w:i/>
          <w:lang w:val="en-US"/>
        </w:rPr>
        <w:t>).</w:t>
      </w:r>
    </w:p>
    <w:p w:rsidR="002D1675" w:rsidRPr="00EE393C" w:rsidRDefault="002D1675" w:rsidP="002D1675">
      <w:pPr>
        <w:jc w:val="center"/>
        <w:rPr>
          <w:lang w:val="en-US"/>
        </w:rPr>
      </w:pPr>
    </w:p>
    <w:p w:rsidR="00731E75" w:rsidRPr="00572897" w:rsidRDefault="007D04EA" w:rsidP="00731E75">
      <w:pPr>
        <w:ind w:firstLine="720"/>
        <w:jc w:val="both"/>
        <w:rPr>
          <w:lang w:val="en-US"/>
        </w:rPr>
      </w:pPr>
      <w:r>
        <w:rPr>
          <w:lang w:val="en-US"/>
        </w:rPr>
        <w:t>The</w:t>
      </w:r>
      <w:r w:rsidRPr="00572897">
        <w:rPr>
          <w:lang w:val="en-US"/>
        </w:rPr>
        <w:t xml:space="preserve"> </w:t>
      </w:r>
      <w:r>
        <w:rPr>
          <w:lang w:val="en-US"/>
        </w:rPr>
        <w:t>value</w:t>
      </w:r>
      <w:r w:rsidRPr="00572897">
        <w:rPr>
          <w:lang w:val="en-US"/>
        </w:rPr>
        <w:t xml:space="preserve"> </w:t>
      </w:r>
      <w:r>
        <w:rPr>
          <w:lang w:val="en-US"/>
        </w:rPr>
        <w:t>of</w:t>
      </w:r>
      <w:r w:rsidRPr="00572897">
        <w:rPr>
          <w:lang w:val="en-US"/>
        </w:rPr>
        <w:t xml:space="preserve"> </w:t>
      </w:r>
      <w:r>
        <w:rPr>
          <w:lang w:val="en-US"/>
        </w:rPr>
        <w:t>the</w:t>
      </w:r>
      <w:r w:rsidRPr="00572897">
        <w:rPr>
          <w:lang w:val="en-US"/>
        </w:rPr>
        <w:t xml:space="preserve"> </w:t>
      </w:r>
      <w:r>
        <w:rPr>
          <w:lang w:val="en-US"/>
        </w:rPr>
        <w:t>Shannon</w:t>
      </w:r>
      <w:r w:rsidRPr="00572897">
        <w:rPr>
          <w:lang w:val="en-US"/>
        </w:rPr>
        <w:t>-</w:t>
      </w:r>
      <w:r>
        <w:rPr>
          <w:lang w:val="en-US"/>
        </w:rPr>
        <w:t>Weaver</w:t>
      </w:r>
      <w:r w:rsidRPr="00572897">
        <w:rPr>
          <w:lang w:val="en-US"/>
        </w:rPr>
        <w:t xml:space="preserve"> </w:t>
      </w:r>
      <w:r>
        <w:rPr>
          <w:lang w:val="en-US"/>
        </w:rPr>
        <w:t>index</w:t>
      </w:r>
      <w:r w:rsidRPr="00572897">
        <w:rPr>
          <w:lang w:val="en-US"/>
        </w:rPr>
        <w:t xml:space="preserve"> (</w:t>
      </w:r>
      <w:r>
        <w:rPr>
          <w:lang w:val="en-US"/>
        </w:rPr>
        <w:t>H</w:t>
      </w:r>
      <w:r w:rsidRPr="00572897">
        <w:rPr>
          <w:lang w:val="en-US"/>
        </w:rPr>
        <w:t xml:space="preserve">’) </w:t>
      </w:r>
      <w:r>
        <w:rPr>
          <w:lang w:val="en-US"/>
        </w:rPr>
        <w:t>grows</w:t>
      </w:r>
      <w:r w:rsidRPr="00572897">
        <w:rPr>
          <w:lang w:val="en-US"/>
        </w:rPr>
        <w:t xml:space="preserve"> </w:t>
      </w:r>
      <w:r>
        <w:rPr>
          <w:lang w:val="en-US"/>
        </w:rPr>
        <w:t>again</w:t>
      </w:r>
      <w:r w:rsidRPr="00572897">
        <w:rPr>
          <w:lang w:val="en-US"/>
        </w:rPr>
        <w:t xml:space="preserve"> </w:t>
      </w:r>
      <w:r>
        <w:rPr>
          <w:lang w:val="en-US"/>
        </w:rPr>
        <w:t>towards</w:t>
      </w:r>
      <w:r w:rsidRPr="00572897">
        <w:rPr>
          <w:lang w:val="en-US"/>
        </w:rPr>
        <w:t xml:space="preserve"> </w:t>
      </w:r>
      <w:r>
        <w:rPr>
          <w:lang w:val="en-US"/>
        </w:rPr>
        <w:t>present</w:t>
      </w:r>
      <w:r w:rsidRPr="00572897">
        <w:rPr>
          <w:lang w:val="en-US"/>
        </w:rPr>
        <w:t>-</w:t>
      </w:r>
      <w:r>
        <w:rPr>
          <w:lang w:val="en-US"/>
        </w:rPr>
        <w:t>day</w:t>
      </w:r>
      <w:r w:rsidRPr="00572897">
        <w:rPr>
          <w:lang w:val="en-US"/>
        </w:rPr>
        <w:t xml:space="preserve"> </w:t>
      </w:r>
      <w:r>
        <w:rPr>
          <w:lang w:val="en-US"/>
        </w:rPr>
        <w:t>bottom</w:t>
      </w:r>
      <w:r w:rsidRPr="00572897">
        <w:rPr>
          <w:lang w:val="en-US"/>
        </w:rPr>
        <w:t xml:space="preserve"> </w:t>
      </w:r>
      <w:r>
        <w:rPr>
          <w:lang w:val="en-US"/>
        </w:rPr>
        <w:t>sediments</w:t>
      </w:r>
      <w:r w:rsidRPr="00572897">
        <w:rPr>
          <w:lang w:val="en-US"/>
        </w:rPr>
        <w:t xml:space="preserve"> </w:t>
      </w:r>
      <w:r w:rsidR="00572897">
        <w:rPr>
          <w:lang w:val="en-US"/>
        </w:rPr>
        <w:t>in response to changing environmental conditions</w:t>
      </w:r>
      <w:r w:rsidR="00731E75" w:rsidRPr="00572897">
        <w:rPr>
          <w:lang w:val="en-US"/>
        </w:rPr>
        <w:t xml:space="preserve">, </w:t>
      </w:r>
      <w:r w:rsidR="00572897">
        <w:rPr>
          <w:lang w:val="en-US"/>
        </w:rPr>
        <w:t xml:space="preserve">probably caused by two factors </w:t>
      </w:r>
      <w:r w:rsidR="00731E75" w:rsidRPr="00572897">
        <w:rPr>
          <w:lang w:val="en-US"/>
        </w:rPr>
        <w:t xml:space="preserve">– </w:t>
      </w:r>
      <w:r w:rsidR="00572897">
        <w:rPr>
          <w:lang w:val="en-US"/>
        </w:rPr>
        <w:t>climatic changes towards warming along with</w:t>
      </w:r>
      <w:r w:rsidR="00731E75" w:rsidRPr="00572897">
        <w:rPr>
          <w:lang w:val="en-US"/>
        </w:rPr>
        <w:t xml:space="preserve"> </w:t>
      </w:r>
      <w:r w:rsidR="008F754C">
        <w:rPr>
          <w:lang w:val="en-US"/>
        </w:rPr>
        <w:t>industrial</w:t>
      </w:r>
      <w:r w:rsidR="00572897">
        <w:rPr>
          <w:lang w:val="en-US"/>
        </w:rPr>
        <w:t xml:space="preserve"> impact </w:t>
      </w:r>
      <w:r w:rsidR="00731E75" w:rsidRPr="00572897">
        <w:rPr>
          <w:lang w:val="en-US"/>
        </w:rPr>
        <w:t>(</w:t>
      </w:r>
      <w:r w:rsidR="00572897">
        <w:rPr>
          <w:lang w:val="en-US"/>
        </w:rPr>
        <w:t>aerotechnogenic pollution</w:t>
      </w:r>
      <w:r w:rsidR="00731E75" w:rsidRPr="00572897">
        <w:rPr>
          <w:lang w:val="en-US"/>
        </w:rPr>
        <w:t xml:space="preserve">). </w:t>
      </w:r>
      <w:r w:rsidR="008F754C">
        <w:rPr>
          <w:lang w:val="en-US"/>
        </w:rPr>
        <w:t>Deposition</w:t>
      </w:r>
      <w:r w:rsidR="00572897" w:rsidRPr="00572897">
        <w:rPr>
          <w:lang w:val="en-US"/>
        </w:rPr>
        <w:t xml:space="preserve"> </w:t>
      </w:r>
      <w:r w:rsidR="00572897">
        <w:rPr>
          <w:lang w:val="en-US"/>
        </w:rPr>
        <w:t>of</w:t>
      </w:r>
      <w:r w:rsidR="00572897" w:rsidRPr="00572897">
        <w:rPr>
          <w:lang w:val="en-US"/>
        </w:rPr>
        <w:t xml:space="preserve"> </w:t>
      </w:r>
      <w:r w:rsidR="00572897">
        <w:rPr>
          <w:lang w:val="en-US"/>
        </w:rPr>
        <w:t>acidifying</w:t>
      </w:r>
      <w:r w:rsidR="00572897" w:rsidRPr="00572897">
        <w:rPr>
          <w:lang w:val="en-US"/>
        </w:rPr>
        <w:t xml:space="preserve"> </w:t>
      </w:r>
      <w:r w:rsidR="00572897">
        <w:rPr>
          <w:lang w:val="en-US"/>
        </w:rPr>
        <w:t>compounds</w:t>
      </w:r>
      <w:r w:rsidR="00572897" w:rsidRPr="00572897">
        <w:rPr>
          <w:lang w:val="en-US"/>
        </w:rPr>
        <w:t xml:space="preserve"> </w:t>
      </w:r>
      <w:r w:rsidR="00572897">
        <w:rPr>
          <w:lang w:val="en-US"/>
        </w:rPr>
        <w:t>changed</w:t>
      </w:r>
      <w:r w:rsidR="00731E75" w:rsidRPr="00572897">
        <w:rPr>
          <w:lang w:val="en-US"/>
        </w:rPr>
        <w:t xml:space="preserve"> </w:t>
      </w:r>
      <w:r w:rsidR="00572897">
        <w:rPr>
          <w:lang w:val="en-US"/>
        </w:rPr>
        <w:t xml:space="preserve">hydrochemical conditions towards some reduction of </w:t>
      </w:r>
      <w:r w:rsidR="00731E75">
        <w:rPr>
          <w:lang w:val="en-US"/>
        </w:rPr>
        <w:t>pH</w:t>
      </w:r>
      <w:r w:rsidR="00731E75" w:rsidRPr="00572897">
        <w:rPr>
          <w:lang w:val="en-US"/>
        </w:rPr>
        <w:t xml:space="preserve">, </w:t>
      </w:r>
      <w:r w:rsidR="00572897">
        <w:rPr>
          <w:lang w:val="en-US"/>
        </w:rPr>
        <w:t>which allowed for development of the</w:t>
      </w:r>
      <w:r w:rsidR="00731E75" w:rsidRPr="00572897">
        <w:rPr>
          <w:lang w:val="en-US"/>
        </w:rPr>
        <w:t xml:space="preserve"> </w:t>
      </w:r>
      <w:r w:rsidR="00513415" w:rsidRPr="00572897">
        <w:rPr>
          <w:lang w:val="en-US"/>
        </w:rPr>
        <w:t>diatom</w:t>
      </w:r>
      <w:r w:rsidR="00572897">
        <w:rPr>
          <w:lang w:val="en-US"/>
        </w:rPr>
        <w:t>s</w:t>
      </w:r>
      <w:r w:rsidR="00731E75" w:rsidRPr="00572897">
        <w:rPr>
          <w:lang w:val="en-US"/>
        </w:rPr>
        <w:t xml:space="preserve">, </w:t>
      </w:r>
      <w:r w:rsidR="00572897">
        <w:rPr>
          <w:lang w:val="en-US"/>
        </w:rPr>
        <w:t xml:space="preserve">preferring more acidic media.  </w:t>
      </w:r>
    </w:p>
    <w:p w:rsidR="00044CC7" w:rsidRPr="00E209E8" w:rsidRDefault="00572897" w:rsidP="00044CC7">
      <w:pPr>
        <w:ind w:firstLine="720"/>
        <w:jc w:val="both"/>
        <w:rPr>
          <w:lang w:val="en-US"/>
        </w:rPr>
      </w:pPr>
      <w:r>
        <w:rPr>
          <w:lang w:val="en-US"/>
        </w:rPr>
        <w:t>Reconstruction</w:t>
      </w:r>
      <w:r w:rsidRPr="00572897">
        <w:rPr>
          <w:lang w:val="en-US"/>
        </w:rPr>
        <w:t xml:space="preserve"> </w:t>
      </w:r>
      <w:r>
        <w:rPr>
          <w:lang w:val="en-US"/>
        </w:rPr>
        <w:t>of</w:t>
      </w:r>
      <w:r w:rsidRPr="00572897">
        <w:rPr>
          <w:lang w:val="en-US"/>
        </w:rPr>
        <w:t xml:space="preserve"> </w:t>
      </w:r>
      <w:r w:rsidR="00044CC7">
        <w:rPr>
          <w:lang w:val="en-US"/>
        </w:rPr>
        <w:t>pH</w:t>
      </w:r>
      <w:r w:rsidRPr="00572897">
        <w:rPr>
          <w:lang w:val="en-US"/>
        </w:rPr>
        <w:t xml:space="preserve"> </w:t>
      </w:r>
      <w:r w:rsidR="008F754C">
        <w:rPr>
          <w:lang w:val="en-US"/>
        </w:rPr>
        <w:t>from</w:t>
      </w:r>
      <w:r w:rsidRPr="00572897">
        <w:rPr>
          <w:lang w:val="en-US"/>
        </w:rPr>
        <w:t xml:space="preserve"> </w:t>
      </w:r>
      <w:r w:rsidR="00031C4E">
        <w:rPr>
          <w:lang w:val="en-US"/>
        </w:rPr>
        <w:t>diatom complexes</w:t>
      </w:r>
      <w:r w:rsidRPr="00572897">
        <w:rPr>
          <w:lang w:val="en-US"/>
        </w:rPr>
        <w:t xml:space="preserve"> </w:t>
      </w:r>
      <w:r>
        <w:rPr>
          <w:lang w:val="en-US"/>
        </w:rPr>
        <w:t>showed</w:t>
      </w:r>
      <w:r w:rsidRPr="00572897">
        <w:rPr>
          <w:lang w:val="en-US"/>
        </w:rPr>
        <w:t xml:space="preserve"> </w:t>
      </w:r>
      <w:r>
        <w:rPr>
          <w:lang w:val="en-US"/>
        </w:rPr>
        <w:t>that</w:t>
      </w:r>
      <w:r w:rsidRPr="00572897">
        <w:rPr>
          <w:lang w:val="en-US"/>
        </w:rPr>
        <w:t xml:space="preserve"> </w:t>
      </w:r>
      <w:r w:rsidR="008F754C">
        <w:rPr>
          <w:lang w:val="en-US"/>
        </w:rPr>
        <w:t>throughout the whole</w:t>
      </w:r>
      <w:r>
        <w:rPr>
          <w:lang w:val="en-US"/>
        </w:rPr>
        <w:t xml:space="preserve"> period </w:t>
      </w:r>
      <w:r w:rsidR="008F754C">
        <w:rPr>
          <w:lang w:val="en-US"/>
        </w:rPr>
        <w:t xml:space="preserve">under study </w:t>
      </w:r>
      <w:r>
        <w:rPr>
          <w:lang w:val="en-US"/>
        </w:rPr>
        <w:t>the lake water was characterized by near-neutral values</w:t>
      </w:r>
      <w:r w:rsidR="00044CC7" w:rsidRPr="00572897">
        <w:rPr>
          <w:lang w:val="en-US"/>
        </w:rPr>
        <w:t xml:space="preserve">; </w:t>
      </w:r>
      <w:r>
        <w:rPr>
          <w:lang w:val="en-US"/>
        </w:rPr>
        <w:t>fluctuations were insignificant</w:t>
      </w:r>
      <w:r w:rsidR="00044CC7" w:rsidRPr="00572897">
        <w:rPr>
          <w:lang w:val="en-US"/>
        </w:rPr>
        <w:t xml:space="preserve">. </w:t>
      </w:r>
      <w:r w:rsidR="00250201">
        <w:rPr>
          <w:lang w:val="en-US"/>
        </w:rPr>
        <w:t>In the</w:t>
      </w:r>
      <w:r w:rsidR="00044CC7" w:rsidRPr="00250201">
        <w:rPr>
          <w:lang w:val="en-US"/>
        </w:rPr>
        <w:t xml:space="preserve"> </w:t>
      </w:r>
      <w:r w:rsidR="00044CC7">
        <w:rPr>
          <w:lang w:val="en-US"/>
        </w:rPr>
        <w:t>XIV</w:t>
      </w:r>
      <w:r w:rsidR="00250201">
        <w:rPr>
          <w:lang w:val="en-US"/>
        </w:rPr>
        <w:t xml:space="preserve"> century the water body was characterized by more acidic conditions with </w:t>
      </w:r>
      <w:r w:rsidR="00044CC7">
        <w:rPr>
          <w:lang w:val="en-US"/>
        </w:rPr>
        <w:t>pH</w:t>
      </w:r>
      <w:r w:rsidR="00044CC7" w:rsidRPr="00250201">
        <w:rPr>
          <w:lang w:val="en-US"/>
        </w:rPr>
        <w:t>&lt; 7.0,</w:t>
      </w:r>
      <w:r w:rsidR="00250201">
        <w:rPr>
          <w:lang w:val="en-US"/>
        </w:rPr>
        <w:t xml:space="preserve"> which was caused by the influence of the </w:t>
      </w:r>
      <w:r w:rsidR="00044CC7">
        <w:rPr>
          <w:lang w:val="en-US"/>
        </w:rPr>
        <w:t>Little</w:t>
      </w:r>
      <w:r w:rsidR="00250201">
        <w:rPr>
          <w:lang w:val="en-US"/>
        </w:rPr>
        <w:t xml:space="preserve"> </w:t>
      </w:r>
      <w:r w:rsidR="00044CC7">
        <w:rPr>
          <w:lang w:val="en-US"/>
        </w:rPr>
        <w:t>Ice</w:t>
      </w:r>
      <w:r w:rsidR="00250201">
        <w:rPr>
          <w:lang w:val="en-US"/>
        </w:rPr>
        <w:t xml:space="preserve"> </w:t>
      </w:r>
      <w:r w:rsidR="00044CC7">
        <w:rPr>
          <w:lang w:val="en-US"/>
        </w:rPr>
        <w:t>Age</w:t>
      </w:r>
      <w:r w:rsidR="00044CC7" w:rsidRPr="00250201">
        <w:rPr>
          <w:lang w:val="en-US"/>
        </w:rPr>
        <w:t xml:space="preserve">. </w:t>
      </w:r>
      <w:r w:rsidR="00250201">
        <w:rPr>
          <w:lang w:val="en-US"/>
        </w:rPr>
        <w:t>Closer</w:t>
      </w:r>
      <w:r w:rsidR="00250201" w:rsidRPr="00250201">
        <w:rPr>
          <w:lang w:val="en-US"/>
        </w:rPr>
        <w:t xml:space="preserve"> </w:t>
      </w:r>
      <w:r w:rsidR="00250201">
        <w:rPr>
          <w:lang w:val="en-US"/>
        </w:rPr>
        <w:t>to</w:t>
      </w:r>
      <w:r w:rsidR="00250201" w:rsidRPr="00250201">
        <w:rPr>
          <w:lang w:val="en-US"/>
        </w:rPr>
        <w:t xml:space="preserve"> </w:t>
      </w:r>
      <w:r w:rsidR="00250201">
        <w:rPr>
          <w:lang w:val="en-US"/>
        </w:rPr>
        <w:t>the</w:t>
      </w:r>
      <w:r w:rsidR="00250201" w:rsidRPr="00250201">
        <w:rPr>
          <w:lang w:val="en-US"/>
        </w:rPr>
        <w:t xml:space="preserve"> </w:t>
      </w:r>
      <w:r w:rsidR="00044CC7">
        <w:rPr>
          <w:lang w:val="en-US"/>
        </w:rPr>
        <w:t>XVI</w:t>
      </w:r>
      <w:r w:rsidR="00250201" w:rsidRPr="00250201">
        <w:rPr>
          <w:lang w:val="en-US"/>
        </w:rPr>
        <w:t xml:space="preserve"> </w:t>
      </w:r>
      <w:r w:rsidR="00250201">
        <w:rPr>
          <w:lang w:val="en-US"/>
        </w:rPr>
        <w:t>century</w:t>
      </w:r>
      <w:r w:rsidR="00250201" w:rsidRPr="00250201">
        <w:rPr>
          <w:lang w:val="en-US"/>
        </w:rPr>
        <w:t xml:space="preserve"> </w:t>
      </w:r>
      <w:r w:rsidR="00BD1EEC">
        <w:rPr>
          <w:lang w:val="en-US"/>
        </w:rPr>
        <w:t>pH</w:t>
      </w:r>
      <w:r w:rsidR="00250201" w:rsidRPr="00250201">
        <w:rPr>
          <w:lang w:val="en-US"/>
        </w:rPr>
        <w:t xml:space="preserve"> </w:t>
      </w:r>
      <w:r w:rsidR="00250201">
        <w:rPr>
          <w:lang w:val="en-US"/>
        </w:rPr>
        <w:t>somewhat</w:t>
      </w:r>
      <w:r w:rsidR="00250201" w:rsidRPr="00250201">
        <w:rPr>
          <w:lang w:val="en-US"/>
        </w:rPr>
        <w:t xml:space="preserve"> </w:t>
      </w:r>
      <w:r w:rsidR="00250201">
        <w:rPr>
          <w:lang w:val="en-US"/>
        </w:rPr>
        <w:t xml:space="preserve">grew and since then it has never dropped below </w:t>
      </w:r>
      <w:r w:rsidR="00044CC7" w:rsidRPr="00250201">
        <w:rPr>
          <w:lang w:val="en-US"/>
        </w:rPr>
        <w:t xml:space="preserve">7.0. </w:t>
      </w:r>
      <w:r w:rsidR="00662E5D">
        <w:rPr>
          <w:lang w:val="en-US"/>
        </w:rPr>
        <w:t>The m</w:t>
      </w:r>
      <w:r w:rsidR="00250201">
        <w:rPr>
          <w:lang w:val="en-US"/>
        </w:rPr>
        <w:t>aximum</w:t>
      </w:r>
      <w:r w:rsidR="00250201" w:rsidRPr="00250201">
        <w:rPr>
          <w:lang w:val="en-US"/>
        </w:rPr>
        <w:t xml:space="preserve"> </w:t>
      </w:r>
      <w:r w:rsidR="00250201">
        <w:rPr>
          <w:lang w:val="en-US"/>
        </w:rPr>
        <w:t>values</w:t>
      </w:r>
      <w:r w:rsidR="00250201" w:rsidRPr="00250201">
        <w:rPr>
          <w:lang w:val="en-US"/>
        </w:rPr>
        <w:t xml:space="preserve"> </w:t>
      </w:r>
      <w:r w:rsidR="00250201">
        <w:rPr>
          <w:lang w:val="en-US"/>
        </w:rPr>
        <w:t>of</w:t>
      </w:r>
      <w:r w:rsidR="00044CC7" w:rsidRPr="00250201">
        <w:rPr>
          <w:lang w:val="en-US"/>
        </w:rPr>
        <w:t xml:space="preserve"> </w:t>
      </w:r>
      <w:r w:rsidR="00250201">
        <w:rPr>
          <w:lang w:val="en-US"/>
        </w:rPr>
        <w:t>active</w:t>
      </w:r>
      <w:r w:rsidR="00250201" w:rsidRPr="00250201">
        <w:rPr>
          <w:lang w:val="en-US"/>
        </w:rPr>
        <w:t xml:space="preserve"> </w:t>
      </w:r>
      <w:r w:rsidR="00250201">
        <w:rPr>
          <w:lang w:val="en-US"/>
        </w:rPr>
        <w:t>reaction</w:t>
      </w:r>
      <w:r w:rsidR="00250201" w:rsidRPr="00250201">
        <w:rPr>
          <w:lang w:val="en-US"/>
        </w:rPr>
        <w:t xml:space="preserve"> </w:t>
      </w:r>
      <w:r w:rsidR="00250201">
        <w:rPr>
          <w:lang w:val="en-US"/>
        </w:rPr>
        <w:t xml:space="preserve">were characteristic of </w:t>
      </w:r>
      <w:r w:rsidR="00662E5D">
        <w:rPr>
          <w:lang w:val="en-US"/>
        </w:rPr>
        <w:t xml:space="preserve">the </w:t>
      </w:r>
      <w:r w:rsidR="00250201">
        <w:rPr>
          <w:lang w:val="en-US"/>
        </w:rPr>
        <w:t xml:space="preserve">early </w:t>
      </w:r>
      <w:r w:rsidR="00044CC7">
        <w:rPr>
          <w:lang w:val="en-US"/>
        </w:rPr>
        <w:t>XX</w:t>
      </w:r>
      <w:r w:rsidR="00250201">
        <w:rPr>
          <w:lang w:val="en-US"/>
        </w:rPr>
        <w:t xml:space="preserve"> century and of the present-day stage of development of the water body. </w:t>
      </w:r>
      <w:r w:rsidR="00662E5D">
        <w:rPr>
          <w:lang w:val="en-US"/>
        </w:rPr>
        <w:t>T</w:t>
      </w:r>
      <w:r w:rsidR="00250201">
        <w:rPr>
          <w:lang w:val="en-US"/>
        </w:rPr>
        <w:t>hese</w:t>
      </w:r>
      <w:r w:rsidR="00250201" w:rsidRPr="009D3170">
        <w:rPr>
          <w:lang w:val="en-US"/>
        </w:rPr>
        <w:t xml:space="preserve"> </w:t>
      </w:r>
      <w:r w:rsidR="00662E5D">
        <w:rPr>
          <w:lang w:val="en-US"/>
        </w:rPr>
        <w:t xml:space="preserve">particular </w:t>
      </w:r>
      <w:r w:rsidR="00250201">
        <w:rPr>
          <w:lang w:val="en-US"/>
        </w:rPr>
        <w:t>periods</w:t>
      </w:r>
      <w:r w:rsidR="00250201" w:rsidRPr="009D3170">
        <w:rPr>
          <w:lang w:val="en-US"/>
        </w:rPr>
        <w:t xml:space="preserve"> </w:t>
      </w:r>
      <w:r w:rsidR="00250201">
        <w:rPr>
          <w:lang w:val="en-US"/>
        </w:rPr>
        <w:t>are</w:t>
      </w:r>
      <w:r w:rsidR="00250201" w:rsidRPr="009D3170">
        <w:rPr>
          <w:lang w:val="en-US"/>
        </w:rPr>
        <w:t xml:space="preserve"> </w:t>
      </w:r>
      <w:r w:rsidR="00250201">
        <w:rPr>
          <w:lang w:val="en-US"/>
        </w:rPr>
        <w:t>described</w:t>
      </w:r>
      <w:r w:rsidR="00250201" w:rsidRPr="009D3170">
        <w:rPr>
          <w:lang w:val="en-US"/>
        </w:rPr>
        <w:t xml:space="preserve"> </w:t>
      </w:r>
      <w:r w:rsidR="00250201">
        <w:rPr>
          <w:lang w:val="en-US"/>
        </w:rPr>
        <w:t>as</w:t>
      </w:r>
      <w:r w:rsidR="00250201" w:rsidRPr="009D3170">
        <w:rPr>
          <w:lang w:val="en-US"/>
        </w:rPr>
        <w:t xml:space="preserve"> </w:t>
      </w:r>
      <w:r w:rsidR="00250201">
        <w:rPr>
          <w:lang w:val="en-US"/>
        </w:rPr>
        <w:t>the</w:t>
      </w:r>
      <w:r w:rsidR="00250201" w:rsidRPr="009D3170">
        <w:rPr>
          <w:lang w:val="en-US"/>
        </w:rPr>
        <w:t xml:space="preserve"> </w:t>
      </w:r>
      <w:r w:rsidR="00250201">
        <w:rPr>
          <w:lang w:val="en-US"/>
        </w:rPr>
        <w:t>warmest</w:t>
      </w:r>
      <w:r w:rsidR="00250201" w:rsidRPr="009D3170">
        <w:rPr>
          <w:lang w:val="en-US"/>
        </w:rPr>
        <w:t xml:space="preserve">. </w:t>
      </w:r>
      <w:r w:rsidR="00250201">
        <w:rPr>
          <w:lang w:val="en-US"/>
        </w:rPr>
        <w:t>Reduction</w:t>
      </w:r>
      <w:r w:rsidR="00250201" w:rsidRPr="00250201">
        <w:rPr>
          <w:lang w:val="en-US"/>
        </w:rPr>
        <w:t xml:space="preserve"> </w:t>
      </w:r>
      <w:r w:rsidR="00250201">
        <w:rPr>
          <w:lang w:val="en-US"/>
        </w:rPr>
        <w:t>of</w:t>
      </w:r>
      <w:r w:rsidR="00250201" w:rsidRPr="00250201">
        <w:rPr>
          <w:lang w:val="en-US"/>
        </w:rPr>
        <w:t xml:space="preserve"> </w:t>
      </w:r>
      <w:r w:rsidR="00044CC7">
        <w:rPr>
          <w:lang w:val="en-US"/>
        </w:rPr>
        <w:t>pH</w:t>
      </w:r>
      <w:r w:rsidR="00250201" w:rsidRPr="00250201">
        <w:rPr>
          <w:lang w:val="en-US"/>
        </w:rPr>
        <w:t xml:space="preserve"> </w:t>
      </w:r>
      <w:r w:rsidR="00250201">
        <w:rPr>
          <w:lang w:val="en-US"/>
        </w:rPr>
        <w:t>in</w:t>
      </w:r>
      <w:r w:rsidR="00250201" w:rsidRPr="00250201">
        <w:rPr>
          <w:lang w:val="en-US"/>
        </w:rPr>
        <w:t xml:space="preserve"> </w:t>
      </w:r>
      <w:r w:rsidR="00250201">
        <w:rPr>
          <w:lang w:val="en-US"/>
        </w:rPr>
        <w:t>the</w:t>
      </w:r>
      <w:r w:rsidR="00250201" w:rsidRPr="00250201">
        <w:rPr>
          <w:lang w:val="en-US"/>
        </w:rPr>
        <w:t xml:space="preserve"> </w:t>
      </w:r>
      <w:r w:rsidR="00250201">
        <w:rPr>
          <w:lang w:val="en-US"/>
        </w:rPr>
        <w:t>middle</w:t>
      </w:r>
      <w:r w:rsidR="00250201" w:rsidRPr="00250201">
        <w:rPr>
          <w:lang w:val="en-US"/>
        </w:rPr>
        <w:t xml:space="preserve"> </w:t>
      </w:r>
      <w:r w:rsidR="00250201">
        <w:rPr>
          <w:lang w:val="en-US"/>
        </w:rPr>
        <w:t>of</w:t>
      </w:r>
      <w:r w:rsidR="00250201" w:rsidRPr="00250201">
        <w:rPr>
          <w:lang w:val="en-US"/>
        </w:rPr>
        <w:t xml:space="preserve"> </w:t>
      </w:r>
      <w:r w:rsidR="00250201">
        <w:rPr>
          <w:lang w:val="en-US"/>
        </w:rPr>
        <w:t>the</w:t>
      </w:r>
      <w:r w:rsidR="00250201" w:rsidRPr="00250201">
        <w:rPr>
          <w:lang w:val="en-US"/>
        </w:rPr>
        <w:t xml:space="preserve"> </w:t>
      </w:r>
      <w:r w:rsidR="00044CC7">
        <w:rPr>
          <w:lang w:val="en-US"/>
        </w:rPr>
        <w:t>XX</w:t>
      </w:r>
      <w:r w:rsidR="00250201" w:rsidRPr="00250201">
        <w:rPr>
          <w:lang w:val="en-US"/>
        </w:rPr>
        <w:t xml:space="preserve"> </w:t>
      </w:r>
      <w:r w:rsidR="00250201">
        <w:rPr>
          <w:lang w:val="en-US"/>
        </w:rPr>
        <w:t>century</w:t>
      </w:r>
      <w:r w:rsidR="00250201" w:rsidRPr="00250201">
        <w:rPr>
          <w:lang w:val="en-US"/>
        </w:rPr>
        <w:t xml:space="preserve"> </w:t>
      </w:r>
      <w:r w:rsidR="00250201">
        <w:rPr>
          <w:lang w:val="en-US"/>
        </w:rPr>
        <w:t>is</w:t>
      </w:r>
      <w:r w:rsidR="00250201" w:rsidRPr="00250201">
        <w:rPr>
          <w:lang w:val="en-US"/>
        </w:rPr>
        <w:t xml:space="preserve"> </w:t>
      </w:r>
      <w:r w:rsidR="00250201">
        <w:rPr>
          <w:lang w:val="en-US"/>
        </w:rPr>
        <w:t>the</w:t>
      </w:r>
      <w:r w:rsidR="00250201" w:rsidRPr="00250201">
        <w:rPr>
          <w:lang w:val="en-US"/>
        </w:rPr>
        <w:t xml:space="preserve"> </w:t>
      </w:r>
      <w:r w:rsidR="00250201">
        <w:rPr>
          <w:lang w:val="en-US"/>
        </w:rPr>
        <w:t>direct</w:t>
      </w:r>
      <w:r w:rsidR="00250201" w:rsidRPr="00250201">
        <w:rPr>
          <w:lang w:val="en-US"/>
        </w:rPr>
        <w:t xml:space="preserve"> </w:t>
      </w:r>
      <w:r w:rsidR="00250201">
        <w:rPr>
          <w:lang w:val="en-US"/>
        </w:rPr>
        <w:t>consequence</w:t>
      </w:r>
      <w:r w:rsidR="00250201" w:rsidRPr="00250201">
        <w:rPr>
          <w:lang w:val="en-US"/>
        </w:rPr>
        <w:t xml:space="preserve"> </w:t>
      </w:r>
      <w:r w:rsidR="00250201">
        <w:rPr>
          <w:lang w:val="en-US"/>
        </w:rPr>
        <w:t>of</w:t>
      </w:r>
      <w:r w:rsidR="00250201" w:rsidRPr="00250201">
        <w:rPr>
          <w:lang w:val="en-US"/>
        </w:rPr>
        <w:t xml:space="preserve"> </w:t>
      </w:r>
      <w:r w:rsidR="00662E5D">
        <w:rPr>
          <w:lang w:val="en-US"/>
        </w:rPr>
        <w:t>deposition</w:t>
      </w:r>
      <w:r w:rsidR="00250201">
        <w:rPr>
          <w:lang w:val="en-US"/>
        </w:rPr>
        <w:t xml:space="preserve"> of </w:t>
      </w:r>
      <w:r w:rsidR="00250201">
        <w:rPr>
          <w:lang w:val="en-US"/>
        </w:rPr>
        <w:lastRenderedPageBreak/>
        <w:t>acidifying</w:t>
      </w:r>
      <w:r w:rsidR="00250201" w:rsidRPr="00D45DD1">
        <w:rPr>
          <w:lang w:val="en-US"/>
        </w:rPr>
        <w:t xml:space="preserve"> </w:t>
      </w:r>
      <w:r w:rsidR="00250201">
        <w:rPr>
          <w:lang w:val="en-US"/>
        </w:rPr>
        <w:t>compounds</w:t>
      </w:r>
      <w:r w:rsidR="00044CC7" w:rsidRPr="00250201">
        <w:rPr>
          <w:lang w:val="en-US"/>
        </w:rPr>
        <w:t xml:space="preserve">, </w:t>
      </w:r>
      <w:r w:rsidR="00250201">
        <w:rPr>
          <w:lang w:val="en-US"/>
        </w:rPr>
        <w:t xml:space="preserve">associated with </w:t>
      </w:r>
      <w:r w:rsidR="00ED279F">
        <w:rPr>
          <w:lang w:val="en-US"/>
        </w:rPr>
        <w:t>operation</w:t>
      </w:r>
      <w:r w:rsidR="00250201">
        <w:rPr>
          <w:lang w:val="en-US"/>
        </w:rPr>
        <w:t xml:space="preserve"> of the Pechenganikel integrated plant. </w:t>
      </w:r>
      <w:r w:rsidR="00E209E8">
        <w:rPr>
          <w:lang w:val="en-US"/>
        </w:rPr>
        <w:t xml:space="preserve">At the same time this reduction does not exceed natural fluctuations of </w:t>
      </w:r>
      <w:r w:rsidR="00044CC7">
        <w:rPr>
          <w:lang w:val="en-US"/>
        </w:rPr>
        <w:t>pH</w:t>
      </w:r>
      <w:r w:rsidR="00044CC7" w:rsidRPr="00E209E8">
        <w:rPr>
          <w:lang w:val="en-US"/>
        </w:rPr>
        <w:t xml:space="preserve"> (</w:t>
      </w:r>
      <w:r w:rsidR="00082532" w:rsidRPr="00E209E8">
        <w:rPr>
          <w:lang w:val="en-US"/>
        </w:rPr>
        <w:t>Fig.</w:t>
      </w:r>
      <w:r w:rsidR="00044CC7" w:rsidRPr="00E209E8">
        <w:rPr>
          <w:lang w:val="en-US"/>
        </w:rPr>
        <w:t xml:space="preserve"> 6).</w:t>
      </w:r>
    </w:p>
    <w:p w:rsidR="003D56CA" w:rsidRPr="009A4DF7" w:rsidRDefault="00E209E8" w:rsidP="003D56CA">
      <w:pPr>
        <w:ind w:firstLine="720"/>
        <w:jc w:val="both"/>
        <w:rPr>
          <w:lang w:val="en-US"/>
        </w:rPr>
      </w:pPr>
      <w:r>
        <w:rPr>
          <w:lang w:val="en-US"/>
        </w:rPr>
        <w:t>Evidently</w:t>
      </w:r>
      <w:r w:rsidRPr="00E209E8">
        <w:rPr>
          <w:lang w:val="en-US"/>
        </w:rPr>
        <w:t xml:space="preserve">, </w:t>
      </w:r>
      <w:r>
        <w:rPr>
          <w:lang w:val="en-US"/>
        </w:rPr>
        <w:t xml:space="preserve">the most significant </w:t>
      </w:r>
      <w:r w:rsidR="00662E5D">
        <w:rPr>
          <w:lang w:val="en-US"/>
        </w:rPr>
        <w:t>transformations</w:t>
      </w:r>
      <w:r>
        <w:rPr>
          <w:lang w:val="en-US"/>
        </w:rPr>
        <w:t xml:space="preserve"> in</w:t>
      </w:r>
      <w:r w:rsidR="003D56CA" w:rsidRPr="00E209E8">
        <w:rPr>
          <w:lang w:val="en-US"/>
        </w:rPr>
        <w:t xml:space="preserve"> </w:t>
      </w:r>
      <w:r>
        <w:rPr>
          <w:lang w:val="en-US"/>
        </w:rPr>
        <w:t xml:space="preserve">the ecosystem of the water body occurred at the turn of </w:t>
      </w:r>
      <w:r w:rsidR="009D3170">
        <w:rPr>
          <w:lang w:val="en-US"/>
        </w:rPr>
        <w:t xml:space="preserve">the </w:t>
      </w:r>
      <w:r w:rsidR="003D56CA">
        <w:rPr>
          <w:lang w:val="en-US"/>
        </w:rPr>
        <w:t>XX</w:t>
      </w:r>
      <w:r>
        <w:rPr>
          <w:lang w:val="en-US"/>
        </w:rPr>
        <w:t xml:space="preserve"> century</w:t>
      </w:r>
      <w:r w:rsidR="003D56CA" w:rsidRPr="00E209E8">
        <w:rPr>
          <w:lang w:val="en-US"/>
        </w:rPr>
        <w:t xml:space="preserve">. </w:t>
      </w:r>
      <w:r>
        <w:rPr>
          <w:lang w:val="en-US"/>
        </w:rPr>
        <w:t>In</w:t>
      </w:r>
      <w:r w:rsidRPr="00E209E8">
        <w:rPr>
          <w:lang w:val="en-US"/>
        </w:rPr>
        <w:t xml:space="preserve"> </w:t>
      </w:r>
      <w:r>
        <w:rPr>
          <w:lang w:val="en-US"/>
        </w:rPr>
        <w:t>this</w:t>
      </w:r>
      <w:r w:rsidRPr="00E209E8">
        <w:rPr>
          <w:lang w:val="en-US"/>
        </w:rPr>
        <w:t xml:space="preserve"> </w:t>
      </w:r>
      <w:r>
        <w:rPr>
          <w:lang w:val="en-US"/>
        </w:rPr>
        <w:t>period</w:t>
      </w:r>
      <w:r w:rsidRPr="00E209E8">
        <w:rPr>
          <w:lang w:val="en-US"/>
        </w:rPr>
        <w:t xml:space="preserve"> </w:t>
      </w:r>
      <w:r>
        <w:rPr>
          <w:lang w:val="en-US"/>
        </w:rPr>
        <w:t>many</w:t>
      </w:r>
      <w:r w:rsidRPr="00E209E8">
        <w:rPr>
          <w:lang w:val="en-US"/>
        </w:rPr>
        <w:t xml:space="preserve"> </w:t>
      </w:r>
      <w:r>
        <w:rPr>
          <w:lang w:val="en-US"/>
        </w:rPr>
        <w:t>complex</w:t>
      </w:r>
      <w:r w:rsidRPr="00E209E8">
        <w:rPr>
          <w:lang w:val="en-US"/>
        </w:rPr>
        <w:t xml:space="preserve"> </w:t>
      </w:r>
      <w:r>
        <w:rPr>
          <w:lang w:val="en-US"/>
        </w:rPr>
        <w:t xml:space="preserve">ecological indicators, calculated </w:t>
      </w:r>
      <w:r w:rsidR="00662E5D">
        <w:rPr>
          <w:lang w:val="en-US"/>
        </w:rPr>
        <w:t xml:space="preserve">according </w:t>
      </w:r>
      <w:r>
        <w:rPr>
          <w:lang w:val="en-US"/>
        </w:rPr>
        <w:t>to</w:t>
      </w:r>
      <w:r w:rsidR="003D56CA" w:rsidRPr="00E209E8">
        <w:rPr>
          <w:lang w:val="en-US"/>
        </w:rPr>
        <w:t xml:space="preserve"> </w:t>
      </w:r>
      <w:r w:rsidR="00031C4E">
        <w:rPr>
          <w:lang w:val="en-US"/>
        </w:rPr>
        <w:t>diatom complexes</w:t>
      </w:r>
      <w:r>
        <w:rPr>
          <w:lang w:val="en-US"/>
        </w:rPr>
        <w:t>, are characterized by</w:t>
      </w:r>
      <w:r w:rsidR="003D56CA" w:rsidRPr="00E209E8">
        <w:rPr>
          <w:lang w:val="en-US"/>
        </w:rPr>
        <w:t xml:space="preserve"> </w:t>
      </w:r>
      <w:r>
        <w:rPr>
          <w:lang w:val="en-US"/>
        </w:rPr>
        <w:t>extreme values. Presumably</w:t>
      </w:r>
      <w:r w:rsidRPr="00E209E8">
        <w:rPr>
          <w:lang w:val="en-US"/>
        </w:rPr>
        <w:t xml:space="preserve">, </w:t>
      </w:r>
      <w:r>
        <w:rPr>
          <w:lang w:val="en-US"/>
        </w:rPr>
        <w:t>in</w:t>
      </w:r>
      <w:r w:rsidRPr="00E209E8">
        <w:rPr>
          <w:lang w:val="en-US"/>
        </w:rPr>
        <w:t xml:space="preserve"> </w:t>
      </w:r>
      <w:r>
        <w:rPr>
          <w:lang w:val="en-US"/>
        </w:rPr>
        <w:t>this</w:t>
      </w:r>
      <w:r w:rsidRPr="00E209E8">
        <w:rPr>
          <w:lang w:val="en-US"/>
        </w:rPr>
        <w:t xml:space="preserve"> </w:t>
      </w:r>
      <w:r>
        <w:rPr>
          <w:lang w:val="en-US"/>
        </w:rPr>
        <w:t>period</w:t>
      </w:r>
      <w:r w:rsidRPr="00E209E8">
        <w:rPr>
          <w:lang w:val="en-US"/>
        </w:rPr>
        <w:t xml:space="preserve"> </w:t>
      </w:r>
      <w:r>
        <w:rPr>
          <w:lang w:val="en-US"/>
        </w:rPr>
        <w:t>some</w:t>
      </w:r>
      <w:r w:rsidRPr="00E209E8">
        <w:rPr>
          <w:lang w:val="en-US"/>
        </w:rPr>
        <w:t xml:space="preserve"> </w:t>
      </w:r>
      <w:r w:rsidR="00662E5D">
        <w:rPr>
          <w:lang w:val="en-US"/>
        </w:rPr>
        <w:t>transformation</w:t>
      </w:r>
      <w:r w:rsidR="003D56CA" w:rsidRPr="00E209E8">
        <w:rPr>
          <w:lang w:val="en-US"/>
        </w:rPr>
        <w:t xml:space="preserve"> </w:t>
      </w:r>
      <w:r>
        <w:rPr>
          <w:lang w:val="en-US"/>
        </w:rPr>
        <w:t>of</w:t>
      </w:r>
      <w:r w:rsidRPr="00E209E8">
        <w:rPr>
          <w:lang w:val="en-US"/>
        </w:rPr>
        <w:t xml:space="preserve"> </w:t>
      </w:r>
      <w:r>
        <w:rPr>
          <w:lang w:val="en-US"/>
        </w:rPr>
        <w:t>the</w:t>
      </w:r>
      <w:r w:rsidRPr="00E209E8">
        <w:rPr>
          <w:lang w:val="en-US"/>
        </w:rPr>
        <w:t xml:space="preserve"> </w:t>
      </w:r>
      <w:r>
        <w:rPr>
          <w:lang w:val="en-US"/>
        </w:rPr>
        <w:t xml:space="preserve">trophic structure of the communities </w:t>
      </w:r>
      <w:r w:rsidR="009A4DF7">
        <w:rPr>
          <w:lang w:val="en-US"/>
        </w:rPr>
        <w:t xml:space="preserve">of hydrobionts </w:t>
      </w:r>
      <w:r>
        <w:rPr>
          <w:lang w:val="en-US"/>
        </w:rPr>
        <w:t>occurred, which manifested itself in</w:t>
      </w:r>
      <w:r w:rsidR="003D56CA" w:rsidRPr="00E209E8">
        <w:rPr>
          <w:lang w:val="en-US"/>
        </w:rPr>
        <w:t xml:space="preserve"> </w:t>
      </w:r>
      <w:r>
        <w:rPr>
          <w:lang w:val="en-US"/>
        </w:rPr>
        <w:t xml:space="preserve">the maximum </w:t>
      </w:r>
      <w:r w:rsidRPr="00E209E8">
        <w:rPr>
          <w:rFonts w:eastAsiaTheme="minorHAnsi"/>
          <w:lang w:val="en-US" w:eastAsia="en-US"/>
        </w:rPr>
        <w:t>saprobity index</w:t>
      </w:r>
      <w:r w:rsidRPr="00E209E8">
        <w:rPr>
          <w:lang w:val="en-US"/>
        </w:rPr>
        <w:t xml:space="preserve"> </w:t>
      </w:r>
      <w:r>
        <w:rPr>
          <w:lang w:val="en-US"/>
        </w:rPr>
        <w:t>in the layers</w:t>
      </w:r>
      <w:r w:rsidR="003D56CA" w:rsidRPr="00E209E8">
        <w:rPr>
          <w:lang w:val="en-US"/>
        </w:rPr>
        <w:t xml:space="preserve">, </w:t>
      </w:r>
      <w:r>
        <w:rPr>
          <w:lang w:val="en-US"/>
        </w:rPr>
        <w:t xml:space="preserve">corresponding to the year </w:t>
      </w:r>
      <w:r w:rsidR="003D56CA" w:rsidRPr="00E209E8">
        <w:rPr>
          <w:lang w:val="en-US"/>
        </w:rPr>
        <w:t xml:space="preserve">1900 </w:t>
      </w:r>
      <w:r w:rsidR="003A2C8E" w:rsidRPr="00E209E8">
        <w:rPr>
          <w:lang w:val="en-US"/>
        </w:rPr>
        <w:t>(</w:t>
      </w:r>
      <w:r w:rsidR="00082532" w:rsidRPr="00E209E8">
        <w:rPr>
          <w:lang w:val="en-US"/>
        </w:rPr>
        <w:t>Fig.</w:t>
      </w:r>
      <w:r w:rsidR="003A2C8E" w:rsidRPr="00E209E8">
        <w:rPr>
          <w:lang w:val="en-US"/>
        </w:rPr>
        <w:t xml:space="preserve"> 6)</w:t>
      </w:r>
      <w:r w:rsidR="003D56CA" w:rsidRPr="00E209E8">
        <w:rPr>
          <w:lang w:val="en-US"/>
        </w:rPr>
        <w:t xml:space="preserve">. </w:t>
      </w:r>
      <w:r w:rsidR="009A4DF7">
        <w:rPr>
          <w:lang w:val="en-US"/>
        </w:rPr>
        <w:t>The same was also observed in</w:t>
      </w:r>
      <w:r w:rsidR="003D56CA" w:rsidRPr="009A4DF7">
        <w:rPr>
          <w:lang w:val="en-US"/>
        </w:rPr>
        <w:t xml:space="preserve"> </w:t>
      </w:r>
      <w:r w:rsidR="003D56CA" w:rsidRPr="003C6099">
        <w:rPr>
          <w:lang w:val="en-US"/>
        </w:rPr>
        <w:t>Harrijarvi</w:t>
      </w:r>
      <w:r w:rsidR="00BD4955" w:rsidRPr="009A4DF7">
        <w:rPr>
          <w:lang w:val="en-US"/>
        </w:rPr>
        <w:t xml:space="preserve"> </w:t>
      </w:r>
      <w:r w:rsidR="003D56CA" w:rsidRPr="00D759BF">
        <w:rPr>
          <w:lang w:val="en-US"/>
        </w:rPr>
        <w:t>Lake</w:t>
      </w:r>
      <w:r w:rsidR="003D56CA" w:rsidRPr="009A4DF7">
        <w:rPr>
          <w:lang w:val="en-US"/>
        </w:rPr>
        <w:t xml:space="preserve"> (</w:t>
      </w:r>
      <w:r w:rsidR="00082532" w:rsidRPr="009A4DF7">
        <w:rPr>
          <w:lang w:val="en-US"/>
        </w:rPr>
        <w:t>Fig.</w:t>
      </w:r>
      <w:r w:rsidR="003D56CA" w:rsidRPr="009A4DF7">
        <w:rPr>
          <w:lang w:val="en-US"/>
        </w:rPr>
        <w:t xml:space="preserve"> 4).</w:t>
      </w:r>
    </w:p>
    <w:p w:rsidR="002D1675" w:rsidRPr="009A4DF7" w:rsidRDefault="002D1675" w:rsidP="002D1675">
      <w:pPr>
        <w:ind w:firstLine="720"/>
        <w:jc w:val="both"/>
        <w:rPr>
          <w:lang w:val="en-US"/>
        </w:rPr>
      </w:pPr>
    </w:p>
    <w:p w:rsidR="002D1675" w:rsidRPr="003E18A0" w:rsidRDefault="0002541E" w:rsidP="002D1675">
      <w:pPr>
        <w:jc w:val="center"/>
        <w:rPr>
          <w:lang w:val="en-US"/>
        </w:rPr>
      </w:pPr>
      <w:r>
        <w:rPr>
          <w:noProof/>
          <w:lang w:val="fi-FI" w:eastAsia="fi-FI"/>
        </w:rPr>
        <w:drawing>
          <wp:inline distT="0" distB="0" distL="0" distR="0">
            <wp:extent cx="5877560" cy="482790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бватнет_эколог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7560" cy="4827905"/>
                    </a:xfrm>
                    <a:prstGeom prst="rect">
                      <a:avLst/>
                    </a:prstGeom>
                  </pic:spPr>
                </pic:pic>
              </a:graphicData>
            </a:graphic>
          </wp:inline>
        </w:drawing>
      </w:r>
    </w:p>
    <w:p w:rsidR="002D1675" w:rsidRPr="00F82EF5" w:rsidRDefault="00CD0C60" w:rsidP="002D1675">
      <w:pPr>
        <w:jc w:val="center"/>
        <w:rPr>
          <w:i/>
          <w:lang w:val="en-US"/>
        </w:rPr>
      </w:pPr>
      <w:r>
        <w:rPr>
          <w:i/>
          <w:lang w:val="en-US"/>
        </w:rPr>
        <w:t>Fig.</w:t>
      </w:r>
      <w:r w:rsidR="00044CC7" w:rsidRPr="004A0FDF">
        <w:rPr>
          <w:i/>
          <w:lang w:val="en-US"/>
        </w:rPr>
        <w:t>7</w:t>
      </w:r>
      <w:r w:rsidR="002D1675" w:rsidRPr="002235EF">
        <w:rPr>
          <w:i/>
          <w:lang w:val="en-US"/>
        </w:rPr>
        <w:t xml:space="preserve">. </w:t>
      </w:r>
      <w:r w:rsidR="002D1675">
        <w:rPr>
          <w:i/>
          <w:lang w:val="en-US"/>
        </w:rPr>
        <w:t>Ecological characteristics of the d</w:t>
      </w:r>
      <w:r w:rsidR="002D1675" w:rsidRPr="002235EF">
        <w:rPr>
          <w:i/>
          <w:lang w:val="en-US"/>
        </w:rPr>
        <w:t>iatom complexes</w:t>
      </w:r>
      <w:r w:rsidR="002D1675">
        <w:rPr>
          <w:i/>
          <w:lang w:val="en-US"/>
        </w:rPr>
        <w:t xml:space="preserve"> in the </w:t>
      </w:r>
      <w:r w:rsidR="001D33D7">
        <w:rPr>
          <w:i/>
          <w:lang w:val="en-US"/>
        </w:rPr>
        <w:t>Rabbvatnet</w:t>
      </w:r>
      <w:r w:rsidR="009A4DF7">
        <w:rPr>
          <w:i/>
          <w:lang w:val="en-US"/>
        </w:rPr>
        <w:t xml:space="preserve"> </w:t>
      </w:r>
      <w:r w:rsidR="001D33D7" w:rsidRPr="002235EF">
        <w:rPr>
          <w:i/>
          <w:lang w:val="en-US"/>
        </w:rPr>
        <w:t>Lake</w:t>
      </w:r>
      <w:r w:rsidR="002D1675">
        <w:rPr>
          <w:i/>
          <w:lang w:val="en-US"/>
        </w:rPr>
        <w:t xml:space="preserve">: a) – pH-tolerance groups; b) – habitat groups; c) – salinity groups; d) – biogeographic groups. </w:t>
      </w:r>
    </w:p>
    <w:p w:rsidR="002D1675" w:rsidRPr="009510E9" w:rsidRDefault="002D1675" w:rsidP="002D1675">
      <w:pPr>
        <w:ind w:firstLine="720"/>
        <w:jc w:val="both"/>
        <w:rPr>
          <w:lang w:val="en-US"/>
        </w:rPr>
      </w:pPr>
    </w:p>
    <w:p w:rsidR="00372651" w:rsidRPr="00B23F2E" w:rsidRDefault="009A4DF7" w:rsidP="002D1675">
      <w:pPr>
        <w:ind w:firstLine="709"/>
        <w:jc w:val="both"/>
        <w:rPr>
          <w:lang w:val="en-US"/>
        </w:rPr>
      </w:pPr>
      <w:r>
        <w:rPr>
          <w:lang w:val="en-US"/>
        </w:rPr>
        <w:t xml:space="preserve">Changes were also noted in the ecological structure of the </w:t>
      </w:r>
      <w:r w:rsidR="00031C4E">
        <w:rPr>
          <w:lang w:val="en-US"/>
        </w:rPr>
        <w:t>diatom complexes</w:t>
      </w:r>
      <w:r>
        <w:rPr>
          <w:lang w:val="en-US"/>
        </w:rPr>
        <w:t xml:space="preserve"> of </w:t>
      </w:r>
      <w:r w:rsidR="0057286C" w:rsidRPr="0057286C">
        <w:rPr>
          <w:lang w:val="en-US"/>
        </w:rPr>
        <w:t>Rabbvatnet</w:t>
      </w:r>
      <w:r w:rsidR="00BD4955" w:rsidRPr="009A4DF7">
        <w:rPr>
          <w:lang w:val="en-US"/>
        </w:rPr>
        <w:t xml:space="preserve"> </w:t>
      </w:r>
      <w:r w:rsidR="002D1675" w:rsidRPr="00D759BF">
        <w:rPr>
          <w:lang w:val="en-US"/>
        </w:rPr>
        <w:t>Lake</w:t>
      </w:r>
      <w:r w:rsidR="002D1675" w:rsidRPr="009A4DF7">
        <w:rPr>
          <w:lang w:val="en-US"/>
        </w:rPr>
        <w:t xml:space="preserve"> (</w:t>
      </w:r>
      <w:r w:rsidR="00CD0C60">
        <w:rPr>
          <w:lang w:val="en-US"/>
        </w:rPr>
        <w:t>Fig</w:t>
      </w:r>
      <w:r w:rsidR="00CD0C60" w:rsidRPr="009A4DF7">
        <w:rPr>
          <w:lang w:val="en-US"/>
        </w:rPr>
        <w:t>.</w:t>
      </w:r>
      <w:r w:rsidR="002D1675" w:rsidRPr="009A4DF7">
        <w:rPr>
          <w:lang w:val="en-US"/>
        </w:rPr>
        <w:t xml:space="preserve"> </w:t>
      </w:r>
      <w:r w:rsidR="0032013E" w:rsidRPr="009A4DF7">
        <w:rPr>
          <w:lang w:val="en-US"/>
        </w:rPr>
        <w:t>7</w:t>
      </w:r>
      <w:r w:rsidR="002D1675" w:rsidRPr="009A4DF7">
        <w:rPr>
          <w:lang w:val="en-US"/>
        </w:rPr>
        <w:t xml:space="preserve">). </w:t>
      </w:r>
      <w:r w:rsidR="007354CF">
        <w:rPr>
          <w:lang w:val="en-US"/>
        </w:rPr>
        <w:t>Judging by</w:t>
      </w:r>
      <w:r w:rsidRPr="009A4DF7">
        <w:rPr>
          <w:lang w:val="en-US"/>
        </w:rPr>
        <w:t xml:space="preserve"> </w:t>
      </w:r>
      <w:r>
        <w:rPr>
          <w:lang w:val="en-US"/>
        </w:rPr>
        <w:t>the</w:t>
      </w:r>
      <w:r w:rsidRPr="009A4DF7">
        <w:rPr>
          <w:lang w:val="en-US"/>
        </w:rPr>
        <w:t xml:space="preserve"> </w:t>
      </w:r>
      <w:r>
        <w:rPr>
          <w:lang w:val="en-US"/>
        </w:rPr>
        <w:t>ratio</w:t>
      </w:r>
      <w:r w:rsidRPr="009A4DF7">
        <w:rPr>
          <w:lang w:val="en-US"/>
        </w:rPr>
        <w:t xml:space="preserve"> </w:t>
      </w:r>
      <w:r>
        <w:rPr>
          <w:lang w:val="en-US"/>
        </w:rPr>
        <w:t>of</w:t>
      </w:r>
      <w:r w:rsidRPr="009A4DF7">
        <w:rPr>
          <w:lang w:val="en-US"/>
        </w:rPr>
        <w:t xml:space="preserve"> </w:t>
      </w:r>
      <w:r>
        <w:rPr>
          <w:lang w:val="en-US"/>
        </w:rPr>
        <w:t>diatoms</w:t>
      </w:r>
      <w:r w:rsidRPr="009A4DF7">
        <w:rPr>
          <w:lang w:val="en-US"/>
        </w:rPr>
        <w:t xml:space="preserve"> </w:t>
      </w:r>
      <w:r>
        <w:rPr>
          <w:lang w:val="en-US"/>
        </w:rPr>
        <w:t>tolerance</w:t>
      </w:r>
      <w:r w:rsidRPr="009A4DF7">
        <w:rPr>
          <w:lang w:val="en-US"/>
        </w:rPr>
        <w:t xml:space="preserve"> </w:t>
      </w:r>
      <w:r>
        <w:rPr>
          <w:lang w:val="en-US"/>
        </w:rPr>
        <w:t>groups</w:t>
      </w:r>
      <w:r w:rsidRPr="009A4DF7">
        <w:rPr>
          <w:lang w:val="en-US"/>
        </w:rPr>
        <w:t xml:space="preserve"> </w:t>
      </w:r>
      <w:r w:rsidR="007354CF">
        <w:rPr>
          <w:lang w:val="en-US"/>
        </w:rPr>
        <w:t>according to</w:t>
      </w:r>
      <w:r w:rsidRPr="009A4DF7">
        <w:rPr>
          <w:lang w:val="en-US"/>
        </w:rPr>
        <w:t xml:space="preserve"> </w:t>
      </w:r>
      <w:r>
        <w:rPr>
          <w:lang w:val="en-US"/>
        </w:rPr>
        <w:t>pH</w:t>
      </w:r>
      <w:r w:rsidRPr="009A4DF7">
        <w:rPr>
          <w:lang w:val="en-US"/>
        </w:rPr>
        <w:t xml:space="preserve"> </w:t>
      </w:r>
      <w:r w:rsidR="007354CF">
        <w:rPr>
          <w:lang w:val="en-US"/>
        </w:rPr>
        <w:t>reaction one may see</w:t>
      </w:r>
      <w:r w:rsidRPr="009A4DF7">
        <w:rPr>
          <w:lang w:val="en-US"/>
        </w:rPr>
        <w:t xml:space="preserve"> </w:t>
      </w:r>
      <w:r>
        <w:rPr>
          <w:lang w:val="en-US"/>
        </w:rPr>
        <w:t>that</w:t>
      </w:r>
      <w:r w:rsidRPr="009A4DF7">
        <w:rPr>
          <w:lang w:val="en-US"/>
        </w:rPr>
        <w:t xml:space="preserve"> </w:t>
      </w:r>
      <w:r>
        <w:rPr>
          <w:lang w:val="en-US"/>
        </w:rPr>
        <w:t>indifferent</w:t>
      </w:r>
      <w:r w:rsidRPr="009A4DF7">
        <w:rPr>
          <w:lang w:val="en-US"/>
        </w:rPr>
        <w:t xml:space="preserve"> </w:t>
      </w:r>
      <w:r>
        <w:rPr>
          <w:lang w:val="en-US"/>
        </w:rPr>
        <w:t>forms dominat</w:t>
      </w:r>
      <w:r w:rsidR="00662E5D">
        <w:rPr>
          <w:lang w:val="en-US"/>
        </w:rPr>
        <w:t xml:space="preserve">ed throughout the whole </w:t>
      </w:r>
      <w:r>
        <w:rPr>
          <w:lang w:val="en-US"/>
        </w:rPr>
        <w:t>historical period</w:t>
      </w:r>
      <w:r w:rsidR="00662E5D">
        <w:rPr>
          <w:lang w:val="en-US"/>
        </w:rPr>
        <w:t xml:space="preserve"> under study</w:t>
      </w:r>
      <w:r w:rsidR="00F80E52" w:rsidRPr="009A4DF7">
        <w:rPr>
          <w:lang w:val="en-US"/>
        </w:rPr>
        <w:t xml:space="preserve">, </w:t>
      </w:r>
      <w:r w:rsidR="00F80E52">
        <w:rPr>
          <w:lang w:val="en-US"/>
        </w:rPr>
        <w:t>acidobionts</w:t>
      </w:r>
      <w:r w:rsidR="00662E5D">
        <w:rPr>
          <w:lang w:val="en-US"/>
        </w:rPr>
        <w:t xml:space="preserve"> </w:t>
      </w:r>
      <w:r>
        <w:rPr>
          <w:lang w:val="en-US"/>
        </w:rPr>
        <w:t xml:space="preserve">practically never </w:t>
      </w:r>
      <w:r w:rsidR="00662E5D">
        <w:rPr>
          <w:lang w:val="en-US"/>
        </w:rPr>
        <w:t>were</w:t>
      </w:r>
      <w:r>
        <w:rPr>
          <w:lang w:val="en-US"/>
        </w:rPr>
        <w:t xml:space="preserve"> </w:t>
      </w:r>
      <w:r w:rsidR="00662E5D">
        <w:rPr>
          <w:lang w:val="en-US"/>
        </w:rPr>
        <w:t>found</w:t>
      </w:r>
      <w:r w:rsidR="00F80E52" w:rsidRPr="009A4DF7">
        <w:rPr>
          <w:lang w:val="en-US"/>
        </w:rPr>
        <w:t>.</w:t>
      </w:r>
      <w:r w:rsidRPr="009A4DF7">
        <w:rPr>
          <w:lang w:val="en-US"/>
        </w:rPr>
        <w:t xml:space="preserve"> </w:t>
      </w:r>
      <w:r>
        <w:rPr>
          <w:lang w:val="en-US"/>
        </w:rPr>
        <w:t>The ratio</w:t>
      </w:r>
      <w:r w:rsidRPr="009A4DF7">
        <w:rPr>
          <w:lang w:val="en-US"/>
        </w:rPr>
        <w:t xml:space="preserve"> </w:t>
      </w:r>
      <w:r>
        <w:rPr>
          <w:lang w:val="en-US"/>
        </w:rPr>
        <w:t>of</w:t>
      </w:r>
      <w:r w:rsidRPr="009A4DF7">
        <w:rPr>
          <w:lang w:val="en-US"/>
        </w:rPr>
        <w:t xml:space="preserve"> </w:t>
      </w:r>
      <w:r w:rsidR="00EF2527">
        <w:rPr>
          <w:lang w:val="en-US"/>
        </w:rPr>
        <w:t>acido</w:t>
      </w:r>
      <w:r w:rsidR="00DF53EC">
        <w:rPr>
          <w:lang w:val="en-US"/>
        </w:rPr>
        <w:t>f</w:t>
      </w:r>
      <w:r w:rsidR="00EF2527">
        <w:rPr>
          <w:lang w:val="en-US"/>
        </w:rPr>
        <w:t>i</w:t>
      </w:r>
      <w:r w:rsidR="00DF53EC">
        <w:rPr>
          <w:lang w:val="en-US"/>
        </w:rPr>
        <w:t>lic</w:t>
      </w:r>
      <w:r w:rsidRPr="009A4DF7">
        <w:rPr>
          <w:lang w:val="en-US"/>
        </w:rPr>
        <w:t xml:space="preserve"> </w:t>
      </w:r>
      <w:r>
        <w:rPr>
          <w:lang w:val="en-US"/>
        </w:rPr>
        <w:t>and</w:t>
      </w:r>
      <w:r w:rsidR="00EF2527" w:rsidRPr="009A4DF7">
        <w:rPr>
          <w:lang w:val="en-US"/>
        </w:rPr>
        <w:t xml:space="preserve"> </w:t>
      </w:r>
      <w:r w:rsidR="00EF2527">
        <w:rPr>
          <w:lang w:val="en-US"/>
        </w:rPr>
        <w:t>alcali</w:t>
      </w:r>
      <w:r w:rsidR="00DF53EC">
        <w:rPr>
          <w:lang w:val="en-US"/>
        </w:rPr>
        <w:t>f</w:t>
      </w:r>
      <w:r w:rsidR="00EF2527">
        <w:rPr>
          <w:lang w:val="en-US"/>
        </w:rPr>
        <w:t>i</w:t>
      </w:r>
      <w:r w:rsidR="00DF53EC">
        <w:rPr>
          <w:lang w:val="en-US"/>
        </w:rPr>
        <w:t>lic</w:t>
      </w:r>
      <w:r w:rsidR="00BD4955" w:rsidRPr="009A4DF7">
        <w:rPr>
          <w:lang w:val="en-US"/>
        </w:rPr>
        <w:t xml:space="preserve"> </w:t>
      </w:r>
      <w:r>
        <w:rPr>
          <w:lang w:val="en-US"/>
        </w:rPr>
        <w:t>groups illustrates</w:t>
      </w:r>
      <w:r w:rsidR="00CB3A4F" w:rsidRPr="009A4DF7">
        <w:rPr>
          <w:lang w:val="en-US"/>
        </w:rPr>
        <w:t xml:space="preserve"> </w:t>
      </w:r>
      <w:r>
        <w:rPr>
          <w:lang w:val="en-US"/>
        </w:rPr>
        <w:t xml:space="preserve">some changes of </w:t>
      </w:r>
      <w:r w:rsidR="00FA38BF">
        <w:rPr>
          <w:lang w:val="en-US"/>
        </w:rPr>
        <w:t>acidic-alkaline conditions. No fundamental changes were detected. Water</w:t>
      </w:r>
      <w:r w:rsidR="00FA38BF" w:rsidRPr="00FA38BF">
        <w:rPr>
          <w:lang w:val="en-US"/>
        </w:rPr>
        <w:t xml:space="preserve"> </w:t>
      </w:r>
      <w:r w:rsidR="00662E5D">
        <w:rPr>
          <w:lang w:val="en-US"/>
        </w:rPr>
        <w:t>salinity</w:t>
      </w:r>
      <w:r w:rsidR="00FA38BF" w:rsidRPr="00FA38BF">
        <w:rPr>
          <w:lang w:val="en-US"/>
        </w:rPr>
        <w:t xml:space="preserve"> </w:t>
      </w:r>
      <w:r w:rsidR="00FA38BF">
        <w:rPr>
          <w:lang w:val="en-US"/>
        </w:rPr>
        <w:t>also</w:t>
      </w:r>
      <w:r w:rsidR="009E5C89" w:rsidRPr="00FA38BF">
        <w:rPr>
          <w:lang w:val="en-US"/>
        </w:rPr>
        <w:t xml:space="preserve"> </w:t>
      </w:r>
      <w:r w:rsidR="00FA38BF">
        <w:rPr>
          <w:lang w:val="en-US"/>
        </w:rPr>
        <w:t>hasn’t significantly changed throughout the whole studied period</w:t>
      </w:r>
      <w:r w:rsidR="009E5C89" w:rsidRPr="00FA38BF">
        <w:rPr>
          <w:lang w:val="en-US"/>
        </w:rPr>
        <w:t>:</w:t>
      </w:r>
      <w:r w:rsidR="00BD4955" w:rsidRPr="00FA38BF">
        <w:rPr>
          <w:lang w:val="en-US"/>
        </w:rPr>
        <w:t xml:space="preserve"> </w:t>
      </w:r>
      <w:r w:rsidR="00FA38BF">
        <w:rPr>
          <w:lang w:val="en-US"/>
        </w:rPr>
        <w:t xml:space="preserve">a trend of increasing portion of </w:t>
      </w:r>
      <w:r w:rsidR="009E5C89">
        <w:rPr>
          <w:lang w:val="en-US"/>
        </w:rPr>
        <w:t>indifferent</w:t>
      </w:r>
      <w:r w:rsidR="00FA38BF">
        <w:rPr>
          <w:lang w:val="en-US"/>
        </w:rPr>
        <w:t xml:space="preserve"> group of </w:t>
      </w:r>
      <w:r w:rsidR="00513415" w:rsidRPr="00FA38BF">
        <w:rPr>
          <w:lang w:val="en-US"/>
        </w:rPr>
        <w:t>diatom</w:t>
      </w:r>
      <w:r w:rsidR="00FA38BF">
        <w:rPr>
          <w:lang w:val="en-US"/>
        </w:rPr>
        <w:t>s</w:t>
      </w:r>
      <w:r w:rsidR="009E5C89" w:rsidRPr="00FA38BF">
        <w:rPr>
          <w:lang w:val="en-US"/>
        </w:rPr>
        <w:t xml:space="preserve"> </w:t>
      </w:r>
      <w:r w:rsidR="00FA38BF">
        <w:rPr>
          <w:lang w:val="en-US"/>
        </w:rPr>
        <w:t>was noted along with reduction of the</w:t>
      </w:r>
      <w:r w:rsidR="009E5C89" w:rsidRPr="00FA38BF">
        <w:rPr>
          <w:lang w:val="en-US"/>
        </w:rPr>
        <w:t xml:space="preserve"> </w:t>
      </w:r>
      <w:r w:rsidR="007277A2">
        <w:rPr>
          <w:lang w:val="en-US"/>
        </w:rPr>
        <w:t>halofilous</w:t>
      </w:r>
      <w:r w:rsidR="00FA38BF">
        <w:rPr>
          <w:lang w:val="en-US"/>
        </w:rPr>
        <w:t xml:space="preserve"> portion</w:t>
      </w:r>
      <w:r w:rsidR="007277A2" w:rsidRPr="00FA38BF">
        <w:rPr>
          <w:lang w:val="en-US"/>
        </w:rPr>
        <w:t>.</w:t>
      </w:r>
      <w:r w:rsidR="00BD4955" w:rsidRPr="00FA38BF">
        <w:rPr>
          <w:lang w:val="en-US"/>
        </w:rPr>
        <w:t xml:space="preserve"> </w:t>
      </w:r>
      <w:r w:rsidR="00FA38BF">
        <w:rPr>
          <w:lang w:val="en-US"/>
        </w:rPr>
        <w:t>Presumably</w:t>
      </w:r>
      <w:r w:rsidR="00FA38BF" w:rsidRPr="00FA38BF">
        <w:rPr>
          <w:lang w:val="en-US"/>
        </w:rPr>
        <w:t xml:space="preserve">, </w:t>
      </w:r>
      <w:r w:rsidR="00FA38BF">
        <w:rPr>
          <w:lang w:val="en-US"/>
        </w:rPr>
        <w:t>the</w:t>
      </w:r>
      <w:r w:rsidR="00FA38BF" w:rsidRPr="00FA38BF">
        <w:rPr>
          <w:lang w:val="en-US"/>
        </w:rPr>
        <w:t xml:space="preserve"> </w:t>
      </w:r>
      <w:r w:rsidR="00FA38BF">
        <w:rPr>
          <w:lang w:val="en-US"/>
        </w:rPr>
        <w:t>ratio</w:t>
      </w:r>
      <w:r w:rsidR="00FA38BF" w:rsidRPr="00FA38BF">
        <w:rPr>
          <w:lang w:val="en-US"/>
        </w:rPr>
        <w:t xml:space="preserve"> </w:t>
      </w:r>
      <w:r w:rsidR="00FA38BF">
        <w:rPr>
          <w:lang w:val="en-US"/>
        </w:rPr>
        <w:t>of</w:t>
      </w:r>
      <w:r w:rsidR="00FA38BF" w:rsidRPr="00FA38BF">
        <w:rPr>
          <w:lang w:val="en-US"/>
        </w:rPr>
        <w:t xml:space="preserve"> </w:t>
      </w:r>
      <w:r w:rsidR="00FA38BF">
        <w:rPr>
          <w:lang w:val="en-US"/>
        </w:rPr>
        <w:t>these</w:t>
      </w:r>
      <w:r w:rsidR="00FA38BF" w:rsidRPr="00FA38BF">
        <w:rPr>
          <w:lang w:val="en-US"/>
        </w:rPr>
        <w:t xml:space="preserve"> </w:t>
      </w:r>
      <w:r w:rsidR="00FA38BF">
        <w:rPr>
          <w:lang w:val="en-US"/>
        </w:rPr>
        <w:t>groups</w:t>
      </w:r>
      <w:r w:rsidR="00FA38BF" w:rsidRPr="00FA38BF">
        <w:rPr>
          <w:lang w:val="en-US"/>
        </w:rPr>
        <w:t xml:space="preserve"> </w:t>
      </w:r>
      <w:r w:rsidR="00FA38BF">
        <w:rPr>
          <w:lang w:val="en-US"/>
        </w:rPr>
        <w:t xml:space="preserve">reflects primarily the intensiveness of erosion processes in the </w:t>
      </w:r>
      <w:r w:rsidR="00662E5D">
        <w:rPr>
          <w:lang w:val="en-US"/>
        </w:rPr>
        <w:t>lake’s catchment area</w:t>
      </w:r>
      <w:r w:rsidR="00FA38BF">
        <w:rPr>
          <w:lang w:val="en-US"/>
        </w:rPr>
        <w:t xml:space="preserve">. The </w:t>
      </w:r>
      <w:r w:rsidR="00662E5D">
        <w:rPr>
          <w:lang w:val="en-US"/>
        </w:rPr>
        <w:t>salinity</w:t>
      </w:r>
      <w:r w:rsidR="00FA38BF">
        <w:rPr>
          <w:lang w:val="en-US"/>
        </w:rPr>
        <w:t xml:space="preserve"> was evidently </w:t>
      </w:r>
      <w:r w:rsidR="00662E5D">
        <w:rPr>
          <w:lang w:val="en-US"/>
        </w:rPr>
        <w:t xml:space="preserve">the highest </w:t>
      </w:r>
      <w:r w:rsidR="00FA38BF">
        <w:rPr>
          <w:lang w:val="en-US"/>
        </w:rPr>
        <w:t xml:space="preserve">in the </w:t>
      </w:r>
      <w:r w:rsidR="005C3FE4">
        <w:rPr>
          <w:lang w:val="en-US"/>
        </w:rPr>
        <w:t>Little</w:t>
      </w:r>
      <w:r w:rsidR="00FA38BF" w:rsidRPr="00FA38BF">
        <w:rPr>
          <w:lang w:val="en-US"/>
        </w:rPr>
        <w:t xml:space="preserve"> </w:t>
      </w:r>
      <w:r w:rsidR="005C3FE4">
        <w:rPr>
          <w:lang w:val="en-US"/>
        </w:rPr>
        <w:t>Ice</w:t>
      </w:r>
      <w:r w:rsidR="00FA38BF" w:rsidRPr="00FA38BF">
        <w:rPr>
          <w:lang w:val="en-US"/>
        </w:rPr>
        <w:t xml:space="preserve"> </w:t>
      </w:r>
      <w:r w:rsidR="005C3FE4">
        <w:rPr>
          <w:lang w:val="en-US"/>
        </w:rPr>
        <w:t>Age</w:t>
      </w:r>
      <w:r w:rsidR="005C3FE4" w:rsidRPr="00FA38BF">
        <w:rPr>
          <w:lang w:val="en-US"/>
        </w:rPr>
        <w:t>,</w:t>
      </w:r>
      <w:r w:rsidR="00FA38BF">
        <w:rPr>
          <w:lang w:val="en-US"/>
        </w:rPr>
        <w:t xml:space="preserve"> when catchment was minimal. Throughout</w:t>
      </w:r>
      <w:r w:rsidR="00FA38BF" w:rsidRPr="00B23F2E">
        <w:rPr>
          <w:lang w:val="en-US"/>
        </w:rPr>
        <w:t xml:space="preserve"> </w:t>
      </w:r>
      <w:r w:rsidR="00FA38BF">
        <w:rPr>
          <w:lang w:val="en-US"/>
        </w:rPr>
        <w:t>the</w:t>
      </w:r>
      <w:r w:rsidR="00FA38BF" w:rsidRPr="00B23F2E">
        <w:rPr>
          <w:lang w:val="en-US"/>
        </w:rPr>
        <w:t xml:space="preserve"> </w:t>
      </w:r>
      <w:r w:rsidR="00FA38BF">
        <w:rPr>
          <w:lang w:val="en-US"/>
        </w:rPr>
        <w:t>whole</w:t>
      </w:r>
      <w:r w:rsidR="00FA38BF" w:rsidRPr="00B23F2E">
        <w:rPr>
          <w:lang w:val="en-US"/>
        </w:rPr>
        <w:t xml:space="preserve"> </w:t>
      </w:r>
      <w:r w:rsidR="00FA38BF">
        <w:rPr>
          <w:lang w:val="en-US"/>
        </w:rPr>
        <w:t>period</w:t>
      </w:r>
      <w:r w:rsidR="00FA38BF" w:rsidRPr="00B23F2E">
        <w:rPr>
          <w:lang w:val="en-US"/>
        </w:rPr>
        <w:t xml:space="preserve"> </w:t>
      </w:r>
      <w:r w:rsidR="007354CF">
        <w:rPr>
          <w:lang w:val="en-US"/>
        </w:rPr>
        <w:t xml:space="preserve">under study </w:t>
      </w:r>
      <w:r w:rsidR="00B23F2E">
        <w:rPr>
          <w:lang w:val="en-US"/>
        </w:rPr>
        <w:t>typical</w:t>
      </w:r>
      <w:r w:rsidR="00E66834" w:rsidRPr="00B23F2E">
        <w:rPr>
          <w:lang w:val="en-US"/>
        </w:rPr>
        <w:t xml:space="preserve"> </w:t>
      </w:r>
      <w:r w:rsidR="00E66834">
        <w:rPr>
          <w:lang w:val="en-US"/>
        </w:rPr>
        <w:t>halophob</w:t>
      </w:r>
      <w:r w:rsidR="00F44050" w:rsidRPr="00B23F2E">
        <w:rPr>
          <w:lang w:val="en-US"/>
        </w:rPr>
        <w:t xml:space="preserve"> </w:t>
      </w:r>
      <w:r w:rsidR="00513415" w:rsidRPr="00B23F2E">
        <w:rPr>
          <w:lang w:val="en-US"/>
        </w:rPr>
        <w:t>diatom</w:t>
      </w:r>
      <w:r w:rsidR="00B23F2E">
        <w:rPr>
          <w:lang w:val="en-US"/>
        </w:rPr>
        <w:t xml:space="preserve">s </w:t>
      </w:r>
      <w:r w:rsidR="007354CF">
        <w:rPr>
          <w:lang w:val="en-US"/>
        </w:rPr>
        <w:t>characteristic of arctic and subarctic freshwater ecosystems were developing</w:t>
      </w:r>
      <w:r w:rsidR="00B23F2E">
        <w:rPr>
          <w:lang w:val="en-US"/>
        </w:rPr>
        <w:t xml:space="preserve"> in the lake.  </w:t>
      </w:r>
    </w:p>
    <w:p w:rsidR="009F2127" w:rsidRPr="00E459BB" w:rsidRDefault="00B23F2E" w:rsidP="002D1675">
      <w:pPr>
        <w:ind w:firstLine="709"/>
        <w:jc w:val="both"/>
        <w:rPr>
          <w:lang w:val="en-US"/>
        </w:rPr>
      </w:pPr>
      <w:r>
        <w:rPr>
          <w:lang w:val="en-US"/>
        </w:rPr>
        <w:lastRenderedPageBreak/>
        <w:t>One</w:t>
      </w:r>
      <w:r w:rsidRPr="00B23F2E">
        <w:rPr>
          <w:lang w:val="en-US"/>
        </w:rPr>
        <w:t xml:space="preserve"> </w:t>
      </w:r>
      <w:r>
        <w:rPr>
          <w:lang w:val="en-US"/>
        </w:rPr>
        <w:t>can</w:t>
      </w:r>
      <w:r w:rsidRPr="00B23F2E">
        <w:rPr>
          <w:lang w:val="en-US"/>
        </w:rPr>
        <w:t xml:space="preserve"> </w:t>
      </w:r>
      <w:r>
        <w:rPr>
          <w:lang w:val="en-US"/>
        </w:rPr>
        <w:t>judge</w:t>
      </w:r>
      <w:r w:rsidRPr="00B23F2E">
        <w:rPr>
          <w:lang w:val="en-US"/>
        </w:rPr>
        <w:t xml:space="preserve"> </w:t>
      </w:r>
      <w:r w:rsidR="00CE6E39">
        <w:rPr>
          <w:lang w:val="en-US"/>
        </w:rPr>
        <w:t>about</w:t>
      </w:r>
      <w:r w:rsidRPr="00B23F2E">
        <w:rPr>
          <w:lang w:val="en-US"/>
        </w:rPr>
        <w:t xml:space="preserve"> </w:t>
      </w:r>
      <w:r>
        <w:rPr>
          <w:lang w:val="en-US"/>
        </w:rPr>
        <w:t>the</w:t>
      </w:r>
      <w:r w:rsidRPr="00B23F2E">
        <w:rPr>
          <w:lang w:val="en-US"/>
        </w:rPr>
        <w:t xml:space="preserve"> </w:t>
      </w:r>
      <w:r>
        <w:rPr>
          <w:lang w:val="en-US"/>
        </w:rPr>
        <w:t>changes</w:t>
      </w:r>
      <w:r w:rsidRPr="00B23F2E">
        <w:rPr>
          <w:lang w:val="en-US"/>
        </w:rPr>
        <w:t xml:space="preserve"> </w:t>
      </w:r>
      <w:r>
        <w:rPr>
          <w:lang w:val="en-US"/>
        </w:rPr>
        <w:t>of</w:t>
      </w:r>
      <w:r w:rsidRPr="00B23F2E">
        <w:rPr>
          <w:lang w:val="en-US"/>
        </w:rPr>
        <w:t xml:space="preserve"> </w:t>
      </w:r>
      <w:r>
        <w:rPr>
          <w:lang w:val="en-US"/>
        </w:rPr>
        <w:t>water</w:t>
      </w:r>
      <w:r w:rsidRPr="00B23F2E">
        <w:rPr>
          <w:lang w:val="en-US"/>
        </w:rPr>
        <w:t xml:space="preserve"> </w:t>
      </w:r>
      <w:r>
        <w:rPr>
          <w:lang w:val="en-US"/>
        </w:rPr>
        <w:t>levels</w:t>
      </w:r>
      <w:r w:rsidRPr="00B23F2E">
        <w:rPr>
          <w:lang w:val="en-US"/>
        </w:rPr>
        <w:t xml:space="preserve"> </w:t>
      </w:r>
      <w:r>
        <w:rPr>
          <w:lang w:val="en-US"/>
        </w:rPr>
        <w:t>and</w:t>
      </w:r>
      <w:r w:rsidRPr="00B23F2E">
        <w:rPr>
          <w:lang w:val="en-US"/>
        </w:rPr>
        <w:t xml:space="preserve"> </w:t>
      </w:r>
      <w:r>
        <w:rPr>
          <w:lang w:val="en-US"/>
        </w:rPr>
        <w:t>water</w:t>
      </w:r>
      <w:r w:rsidRPr="00B23F2E">
        <w:rPr>
          <w:lang w:val="en-US"/>
        </w:rPr>
        <w:t xml:space="preserve"> </w:t>
      </w:r>
      <w:r>
        <w:rPr>
          <w:lang w:val="en-US"/>
        </w:rPr>
        <w:t>content</w:t>
      </w:r>
      <w:r w:rsidRPr="00B23F2E">
        <w:rPr>
          <w:lang w:val="en-US"/>
        </w:rPr>
        <w:t xml:space="preserve"> </w:t>
      </w:r>
      <w:r>
        <w:rPr>
          <w:lang w:val="en-US"/>
        </w:rPr>
        <w:t>by</w:t>
      </w:r>
      <w:r w:rsidR="00646354" w:rsidRPr="00B23F2E">
        <w:rPr>
          <w:lang w:val="en-US"/>
        </w:rPr>
        <w:t xml:space="preserve"> </w:t>
      </w:r>
      <w:r>
        <w:rPr>
          <w:lang w:val="en-US"/>
        </w:rPr>
        <w:t xml:space="preserve">the dynamics of ratio of the groups in relation to </w:t>
      </w:r>
      <w:r w:rsidR="00CE6E39">
        <w:rPr>
          <w:lang w:val="en-US"/>
        </w:rPr>
        <w:t xml:space="preserve">their </w:t>
      </w:r>
      <w:r>
        <w:rPr>
          <w:lang w:val="en-US"/>
        </w:rPr>
        <w:t>habitat. Gradual</w:t>
      </w:r>
      <w:r w:rsidRPr="00B23F2E">
        <w:rPr>
          <w:lang w:val="en-US"/>
        </w:rPr>
        <w:t xml:space="preserve"> </w:t>
      </w:r>
      <w:r>
        <w:rPr>
          <w:lang w:val="en-US"/>
        </w:rPr>
        <w:t>reduction</w:t>
      </w:r>
      <w:r w:rsidRPr="00B23F2E">
        <w:rPr>
          <w:lang w:val="en-US"/>
        </w:rPr>
        <w:t xml:space="preserve"> </w:t>
      </w:r>
      <w:r>
        <w:rPr>
          <w:lang w:val="en-US"/>
        </w:rPr>
        <w:t>of</w:t>
      </w:r>
      <w:r w:rsidRPr="00B23F2E">
        <w:rPr>
          <w:lang w:val="en-US"/>
        </w:rPr>
        <w:t xml:space="preserve"> </w:t>
      </w:r>
      <w:r>
        <w:rPr>
          <w:lang w:val="en-US"/>
        </w:rPr>
        <w:t>the</w:t>
      </w:r>
      <w:r w:rsidRPr="00B23F2E">
        <w:rPr>
          <w:lang w:val="en-US"/>
        </w:rPr>
        <w:t xml:space="preserve"> </w:t>
      </w:r>
      <w:r>
        <w:rPr>
          <w:lang w:val="en-US"/>
        </w:rPr>
        <w:t>portion</w:t>
      </w:r>
      <w:r w:rsidRPr="00B23F2E">
        <w:rPr>
          <w:lang w:val="en-US"/>
        </w:rPr>
        <w:t xml:space="preserve"> </w:t>
      </w:r>
      <w:r>
        <w:rPr>
          <w:lang w:val="en-US"/>
        </w:rPr>
        <w:t>of</w:t>
      </w:r>
      <w:r w:rsidRPr="00B23F2E">
        <w:rPr>
          <w:lang w:val="en-US"/>
        </w:rPr>
        <w:t xml:space="preserve"> </w:t>
      </w:r>
      <w:r>
        <w:rPr>
          <w:lang w:val="en-US"/>
        </w:rPr>
        <w:t>plankton</w:t>
      </w:r>
      <w:r w:rsidRPr="00B23F2E">
        <w:rPr>
          <w:lang w:val="en-US"/>
        </w:rPr>
        <w:t xml:space="preserve"> </w:t>
      </w:r>
      <w:r w:rsidRPr="00436FA9">
        <w:rPr>
          <w:lang w:val="en-US"/>
        </w:rPr>
        <w:t>forms in the period</w:t>
      </w:r>
      <w:r w:rsidR="004F1EB8" w:rsidRPr="00436FA9">
        <w:rPr>
          <w:lang w:val="en-US"/>
        </w:rPr>
        <w:t xml:space="preserve"> </w:t>
      </w:r>
      <w:r w:rsidRPr="00436FA9">
        <w:rPr>
          <w:lang w:val="en-US"/>
        </w:rPr>
        <w:t>from</w:t>
      </w:r>
      <w:r w:rsidR="004F1EB8" w:rsidRPr="00436FA9">
        <w:rPr>
          <w:lang w:val="en-US"/>
        </w:rPr>
        <w:t xml:space="preserve"> </w:t>
      </w:r>
      <w:r w:rsidRPr="00436FA9">
        <w:rPr>
          <w:lang w:val="en-US"/>
        </w:rPr>
        <w:t xml:space="preserve">the </w:t>
      </w:r>
      <w:r w:rsidR="004F1EB8" w:rsidRPr="00436FA9">
        <w:rPr>
          <w:lang w:val="en-US"/>
        </w:rPr>
        <w:t>XIV</w:t>
      </w:r>
      <w:r w:rsidRPr="00436FA9">
        <w:rPr>
          <w:lang w:val="en-US"/>
        </w:rPr>
        <w:t xml:space="preserve"> century through late </w:t>
      </w:r>
      <w:r w:rsidR="004F1EB8" w:rsidRPr="00436FA9">
        <w:rPr>
          <w:lang w:val="en-US"/>
        </w:rPr>
        <w:t>X</w:t>
      </w:r>
      <w:r w:rsidR="005F4EF2" w:rsidRPr="00436FA9">
        <w:rPr>
          <w:lang w:val="en-US"/>
        </w:rPr>
        <w:t>V</w:t>
      </w:r>
      <w:r w:rsidR="004F1EB8" w:rsidRPr="00436FA9">
        <w:rPr>
          <w:lang w:val="en-US"/>
        </w:rPr>
        <w:t>III</w:t>
      </w:r>
      <w:r>
        <w:rPr>
          <w:lang w:val="en-US"/>
        </w:rPr>
        <w:t xml:space="preserve"> century</w:t>
      </w:r>
      <w:r w:rsidR="00D62B18" w:rsidRPr="00B23F2E">
        <w:rPr>
          <w:lang w:val="en-US"/>
        </w:rPr>
        <w:t xml:space="preserve">, </w:t>
      </w:r>
      <w:r w:rsidR="00AB77FB">
        <w:rPr>
          <w:lang w:val="en-US"/>
        </w:rPr>
        <w:t>evidently illustrates reduction of</w:t>
      </w:r>
      <w:r w:rsidR="004F1EB8" w:rsidRPr="00B23F2E">
        <w:rPr>
          <w:lang w:val="en-US"/>
        </w:rPr>
        <w:t xml:space="preserve"> </w:t>
      </w:r>
      <w:r w:rsidR="003A10A9">
        <w:rPr>
          <w:lang w:val="en-US"/>
        </w:rPr>
        <w:t xml:space="preserve">the </w:t>
      </w:r>
      <w:r w:rsidR="00AB77FB">
        <w:rPr>
          <w:lang w:val="en-US"/>
        </w:rPr>
        <w:t xml:space="preserve">water </w:t>
      </w:r>
      <w:r w:rsidR="003A10A9">
        <w:rPr>
          <w:lang w:val="en-US"/>
        </w:rPr>
        <w:t>amount</w:t>
      </w:r>
      <w:r w:rsidR="00AB77FB">
        <w:rPr>
          <w:lang w:val="en-US"/>
        </w:rPr>
        <w:t xml:space="preserve"> in the lake </w:t>
      </w:r>
      <w:r w:rsidR="003A10A9">
        <w:rPr>
          <w:lang w:val="en-US"/>
        </w:rPr>
        <w:t>on</w:t>
      </w:r>
      <w:r w:rsidR="00AB77FB">
        <w:rPr>
          <w:lang w:val="en-US"/>
        </w:rPr>
        <w:t xml:space="preserve"> the background of climatic cooling in the</w:t>
      </w:r>
      <w:r w:rsidR="00184C54" w:rsidRPr="00B23F2E">
        <w:rPr>
          <w:lang w:val="en-US"/>
        </w:rPr>
        <w:t xml:space="preserve"> </w:t>
      </w:r>
      <w:r w:rsidR="00184C54">
        <w:rPr>
          <w:lang w:val="en-US"/>
        </w:rPr>
        <w:t>Little</w:t>
      </w:r>
      <w:r w:rsidR="00AB77FB">
        <w:rPr>
          <w:lang w:val="en-US"/>
        </w:rPr>
        <w:t xml:space="preserve"> </w:t>
      </w:r>
      <w:r w:rsidR="00184C54">
        <w:rPr>
          <w:lang w:val="en-US"/>
        </w:rPr>
        <w:t>Ice</w:t>
      </w:r>
      <w:r w:rsidR="00AB77FB">
        <w:rPr>
          <w:lang w:val="en-US"/>
        </w:rPr>
        <w:t xml:space="preserve"> </w:t>
      </w:r>
      <w:r w:rsidR="00184C54">
        <w:rPr>
          <w:lang w:val="en-US"/>
        </w:rPr>
        <w:t>Age</w:t>
      </w:r>
      <w:r w:rsidR="00C5194B" w:rsidRPr="00B23F2E">
        <w:rPr>
          <w:lang w:val="en-US"/>
        </w:rPr>
        <w:t xml:space="preserve">. </w:t>
      </w:r>
      <w:r w:rsidR="003A10A9">
        <w:rPr>
          <w:lang w:val="en-US"/>
        </w:rPr>
        <w:t>At the same time,</w:t>
      </w:r>
      <w:r w:rsidR="00AB77FB" w:rsidRPr="00AB77FB">
        <w:rPr>
          <w:lang w:val="en-US"/>
        </w:rPr>
        <w:t xml:space="preserve"> </w:t>
      </w:r>
      <w:r w:rsidR="00AB77FB">
        <w:rPr>
          <w:lang w:val="en-US"/>
        </w:rPr>
        <w:t>the</w:t>
      </w:r>
      <w:r w:rsidR="00AB77FB" w:rsidRPr="00AB77FB">
        <w:rPr>
          <w:lang w:val="en-US"/>
        </w:rPr>
        <w:t xml:space="preserve"> </w:t>
      </w:r>
      <w:r w:rsidR="00AB77FB">
        <w:rPr>
          <w:lang w:val="en-US"/>
        </w:rPr>
        <w:t>portion</w:t>
      </w:r>
      <w:r w:rsidR="00AB77FB" w:rsidRPr="00AB77FB">
        <w:rPr>
          <w:lang w:val="en-US"/>
        </w:rPr>
        <w:t xml:space="preserve"> </w:t>
      </w:r>
      <w:r w:rsidR="00AB77FB">
        <w:rPr>
          <w:lang w:val="en-US"/>
        </w:rPr>
        <w:t>of</w:t>
      </w:r>
      <w:r w:rsidR="00AB77FB" w:rsidRPr="00AB77FB">
        <w:rPr>
          <w:lang w:val="en-US"/>
        </w:rPr>
        <w:t xml:space="preserve"> </w:t>
      </w:r>
      <w:r w:rsidR="00513415" w:rsidRPr="00AB77FB">
        <w:rPr>
          <w:lang w:val="en-US"/>
        </w:rPr>
        <w:t>benthic</w:t>
      </w:r>
      <w:r w:rsidR="00AB77FB" w:rsidRPr="00AB77FB">
        <w:rPr>
          <w:lang w:val="en-US"/>
        </w:rPr>
        <w:t xml:space="preserve"> </w:t>
      </w:r>
      <w:r w:rsidR="00AB77FB">
        <w:rPr>
          <w:lang w:val="en-US"/>
        </w:rPr>
        <w:t>and</w:t>
      </w:r>
      <w:r w:rsidR="00C5194B" w:rsidRPr="00AB77FB">
        <w:rPr>
          <w:lang w:val="en-US"/>
        </w:rPr>
        <w:t xml:space="preserve"> </w:t>
      </w:r>
      <w:r w:rsidR="00AB77FB">
        <w:rPr>
          <w:lang w:val="en-US"/>
        </w:rPr>
        <w:t>plankton</w:t>
      </w:r>
      <w:r w:rsidR="00AB77FB" w:rsidRPr="00AB77FB">
        <w:rPr>
          <w:lang w:val="en-US"/>
        </w:rPr>
        <w:t>-</w:t>
      </w:r>
      <w:r w:rsidR="00513415" w:rsidRPr="00AB77FB">
        <w:rPr>
          <w:lang w:val="en-US"/>
        </w:rPr>
        <w:t>benthic</w:t>
      </w:r>
      <w:r w:rsidR="00C5194B" w:rsidRPr="00AB77FB">
        <w:rPr>
          <w:lang w:val="en-US"/>
        </w:rPr>
        <w:t xml:space="preserve"> </w:t>
      </w:r>
      <w:r w:rsidR="00AB77FB">
        <w:rPr>
          <w:lang w:val="en-US"/>
        </w:rPr>
        <w:t>algae</w:t>
      </w:r>
      <w:r w:rsidR="00AB77FB" w:rsidRPr="00AB77FB">
        <w:rPr>
          <w:lang w:val="en-US"/>
        </w:rPr>
        <w:t xml:space="preserve"> </w:t>
      </w:r>
      <w:r w:rsidR="00AB77FB">
        <w:rPr>
          <w:lang w:val="en-US"/>
        </w:rPr>
        <w:t xml:space="preserve">grows </w:t>
      </w:r>
      <w:r w:rsidR="00C5194B" w:rsidRPr="00AB77FB">
        <w:rPr>
          <w:lang w:val="en-US"/>
        </w:rPr>
        <w:t xml:space="preserve">– </w:t>
      </w:r>
      <w:r w:rsidR="00AB77FB">
        <w:rPr>
          <w:lang w:val="en-US"/>
        </w:rPr>
        <w:t>the sign of development of littoral and bottom communities in</w:t>
      </w:r>
      <w:r w:rsidR="00712447" w:rsidRPr="00AB77FB">
        <w:rPr>
          <w:lang w:val="en-US"/>
        </w:rPr>
        <w:t xml:space="preserve"> </w:t>
      </w:r>
      <w:r w:rsidR="003A10A9">
        <w:rPr>
          <w:lang w:val="en-US"/>
        </w:rPr>
        <w:t>the</w:t>
      </w:r>
      <w:r w:rsidR="00AB77FB">
        <w:rPr>
          <w:lang w:val="en-US"/>
        </w:rPr>
        <w:t xml:space="preserve"> lake</w:t>
      </w:r>
      <w:r w:rsidR="003A10A9">
        <w:rPr>
          <w:lang w:val="en-US"/>
        </w:rPr>
        <w:t xml:space="preserve"> that has grown shallow</w:t>
      </w:r>
      <w:r w:rsidR="00AB77FB">
        <w:rPr>
          <w:lang w:val="en-US"/>
        </w:rPr>
        <w:t>. Climate</w:t>
      </w:r>
      <w:r w:rsidR="00AB77FB" w:rsidRPr="00AB77FB">
        <w:rPr>
          <w:lang w:val="en-US"/>
        </w:rPr>
        <w:t xml:space="preserve"> </w:t>
      </w:r>
      <w:r w:rsidR="00AB77FB">
        <w:rPr>
          <w:lang w:val="en-US"/>
        </w:rPr>
        <w:t>warming</w:t>
      </w:r>
      <w:r w:rsidR="00AB77FB" w:rsidRPr="00AB77FB">
        <w:rPr>
          <w:lang w:val="en-US"/>
        </w:rPr>
        <w:t xml:space="preserve"> </w:t>
      </w:r>
      <w:r w:rsidR="003A10A9">
        <w:rPr>
          <w:lang w:val="en-US"/>
        </w:rPr>
        <w:t xml:space="preserve">early </w:t>
      </w:r>
      <w:r w:rsidR="00AB77FB">
        <w:rPr>
          <w:lang w:val="en-US"/>
        </w:rPr>
        <w:t>in</w:t>
      </w:r>
      <w:r w:rsidR="00AB77FB" w:rsidRPr="00AB77FB">
        <w:rPr>
          <w:lang w:val="en-US"/>
        </w:rPr>
        <w:t xml:space="preserve"> </w:t>
      </w:r>
      <w:r w:rsidR="003A10A9">
        <w:rPr>
          <w:lang w:val="en-US"/>
        </w:rPr>
        <w:t xml:space="preserve">the </w:t>
      </w:r>
      <w:r w:rsidR="00B80DD8">
        <w:rPr>
          <w:lang w:val="en-US"/>
        </w:rPr>
        <w:t>XX</w:t>
      </w:r>
      <w:r w:rsidR="00AB77FB">
        <w:rPr>
          <w:lang w:val="en-US"/>
        </w:rPr>
        <w:t xml:space="preserve"> century again </w:t>
      </w:r>
      <w:r w:rsidR="003A10A9">
        <w:rPr>
          <w:lang w:val="en-US"/>
        </w:rPr>
        <w:t>caused</w:t>
      </w:r>
      <w:r w:rsidR="00AB77FB">
        <w:rPr>
          <w:lang w:val="en-US"/>
        </w:rPr>
        <w:t xml:space="preserve"> increase of water level and development of planktonic </w:t>
      </w:r>
      <w:r w:rsidR="00513415" w:rsidRPr="00AB77FB">
        <w:rPr>
          <w:lang w:val="en-US"/>
        </w:rPr>
        <w:t>diatom</w:t>
      </w:r>
      <w:r w:rsidR="00AB77FB">
        <w:rPr>
          <w:lang w:val="en-US"/>
        </w:rPr>
        <w:t>s.</w:t>
      </w:r>
      <w:r w:rsidR="00B80DD8" w:rsidRPr="00AB77FB">
        <w:rPr>
          <w:lang w:val="en-US"/>
        </w:rPr>
        <w:t xml:space="preserve"> </w:t>
      </w:r>
      <w:r w:rsidR="00AB77FB">
        <w:rPr>
          <w:lang w:val="en-US"/>
        </w:rPr>
        <w:t>Evidently</w:t>
      </w:r>
      <w:r w:rsidR="00AB77FB" w:rsidRPr="00E459BB">
        <w:rPr>
          <w:lang w:val="en-US"/>
        </w:rPr>
        <w:t xml:space="preserve">, </w:t>
      </w:r>
      <w:r w:rsidR="00AB77FB">
        <w:rPr>
          <w:lang w:val="en-US"/>
        </w:rPr>
        <w:t>in</w:t>
      </w:r>
      <w:r w:rsidR="00AB77FB" w:rsidRPr="00E459BB">
        <w:rPr>
          <w:lang w:val="en-US"/>
        </w:rPr>
        <w:t xml:space="preserve"> </w:t>
      </w:r>
      <w:r w:rsidR="00AB77FB">
        <w:rPr>
          <w:lang w:val="en-US"/>
        </w:rPr>
        <w:t>the</w:t>
      </w:r>
      <w:r w:rsidR="00AB77FB" w:rsidRPr="00E459BB">
        <w:rPr>
          <w:lang w:val="en-US"/>
        </w:rPr>
        <w:t xml:space="preserve"> </w:t>
      </w:r>
      <w:r w:rsidR="003A10A9">
        <w:rPr>
          <w:lang w:val="en-US"/>
        </w:rPr>
        <w:t>19</w:t>
      </w:r>
      <w:r w:rsidR="00AB77FB" w:rsidRPr="00E459BB">
        <w:rPr>
          <w:lang w:val="en-US"/>
        </w:rPr>
        <w:t>30</w:t>
      </w:r>
      <w:r w:rsidR="003A10A9">
        <w:rPr>
          <w:lang w:val="en-US"/>
        </w:rPr>
        <w:t>’</w:t>
      </w:r>
      <w:r w:rsidR="00AB77FB">
        <w:rPr>
          <w:lang w:val="en-US"/>
        </w:rPr>
        <w:t>s</w:t>
      </w:r>
      <w:r w:rsidR="00AB77FB" w:rsidRPr="00E459BB">
        <w:rPr>
          <w:lang w:val="en-US"/>
        </w:rPr>
        <w:t xml:space="preserve"> </w:t>
      </w:r>
      <w:r w:rsidR="00E459BB">
        <w:rPr>
          <w:lang w:val="en-US"/>
        </w:rPr>
        <w:t>the</w:t>
      </w:r>
      <w:r w:rsidR="00E459BB" w:rsidRPr="00E459BB">
        <w:rPr>
          <w:lang w:val="en-US"/>
        </w:rPr>
        <w:t xml:space="preserve"> </w:t>
      </w:r>
      <w:r w:rsidR="00E459BB">
        <w:rPr>
          <w:lang w:val="en-US"/>
        </w:rPr>
        <w:t>lake</w:t>
      </w:r>
      <w:r w:rsidR="00B80DD8" w:rsidRPr="00E459BB">
        <w:rPr>
          <w:lang w:val="en-US"/>
        </w:rPr>
        <w:t xml:space="preserve"> </w:t>
      </w:r>
      <w:r w:rsidR="00E459BB">
        <w:rPr>
          <w:lang w:val="en-US"/>
        </w:rPr>
        <w:t xml:space="preserve">had more water than today.  </w:t>
      </w:r>
    </w:p>
    <w:p w:rsidR="00CD6DA2" w:rsidRPr="00F9370A" w:rsidRDefault="00E459BB" w:rsidP="002D1675">
      <w:pPr>
        <w:ind w:firstLine="709"/>
        <w:jc w:val="both"/>
        <w:rPr>
          <w:lang w:val="en-US"/>
        </w:rPr>
      </w:pPr>
      <w:r>
        <w:rPr>
          <w:lang w:val="en-US"/>
        </w:rPr>
        <w:t>Proceeding</w:t>
      </w:r>
      <w:r w:rsidRPr="00E459BB">
        <w:rPr>
          <w:lang w:val="en-US"/>
        </w:rPr>
        <w:t xml:space="preserve"> </w:t>
      </w:r>
      <w:r>
        <w:rPr>
          <w:lang w:val="en-US"/>
        </w:rPr>
        <w:t>from</w:t>
      </w:r>
      <w:r w:rsidRPr="00E459BB">
        <w:rPr>
          <w:lang w:val="en-US"/>
        </w:rPr>
        <w:t xml:space="preserve"> </w:t>
      </w:r>
      <w:r>
        <w:rPr>
          <w:lang w:val="en-US"/>
        </w:rPr>
        <w:t>the</w:t>
      </w:r>
      <w:r w:rsidRPr="00E459BB">
        <w:rPr>
          <w:lang w:val="en-US"/>
        </w:rPr>
        <w:t xml:space="preserve"> </w:t>
      </w:r>
      <w:r>
        <w:rPr>
          <w:lang w:val="en-US"/>
        </w:rPr>
        <w:t>ratio</w:t>
      </w:r>
      <w:r w:rsidRPr="00E459BB">
        <w:rPr>
          <w:lang w:val="en-US"/>
        </w:rPr>
        <w:t xml:space="preserve"> </w:t>
      </w:r>
      <w:r>
        <w:rPr>
          <w:lang w:val="en-US"/>
        </w:rPr>
        <w:t>of</w:t>
      </w:r>
      <w:r w:rsidRPr="00E459BB">
        <w:rPr>
          <w:lang w:val="en-US"/>
        </w:rPr>
        <w:t xml:space="preserve"> </w:t>
      </w:r>
      <w:r w:rsidR="00513415" w:rsidRPr="00E459BB">
        <w:rPr>
          <w:lang w:val="en-US"/>
        </w:rPr>
        <w:t>diatom</w:t>
      </w:r>
      <w:r>
        <w:rPr>
          <w:lang w:val="en-US"/>
        </w:rPr>
        <w:t xml:space="preserve">s group </w:t>
      </w:r>
      <w:r w:rsidR="003A10A9">
        <w:rPr>
          <w:lang w:val="en-US"/>
        </w:rPr>
        <w:t xml:space="preserve">in relation </w:t>
      </w:r>
      <w:r>
        <w:rPr>
          <w:lang w:val="en-US"/>
        </w:rPr>
        <w:t xml:space="preserve">to biogeography, </w:t>
      </w:r>
      <w:r w:rsidR="003A10A9">
        <w:rPr>
          <w:lang w:val="en-US"/>
        </w:rPr>
        <w:t>one can see</w:t>
      </w:r>
      <w:r>
        <w:rPr>
          <w:lang w:val="en-US"/>
        </w:rPr>
        <w:t xml:space="preserve"> that throughout the whole studied period of the development of the water body ecosystem, the arctic</w:t>
      </w:r>
      <w:r w:rsidRPr="00E459BB">
        <w:rPr>
          <w:lang w:val="en-US"/>
        </w:rPr>
        <w:t>-</w:t>
      </w:r>
      <w:r>
        <w:rPr>
          <w:lang w:val="en-US"/>
        </w:rPr>
        <w:t xml:space="preserve">alpine forms </w:t>
      </w:r>
      <w:r w:rsidR="003A10A9">
        <w:rPr>
          <w:lang w:val="en-US"/>
        </w:rPr>
        <w:t>formed</w:t>
      </w:r>
      <w:r>
        <w:rPr>
          <w:lang w:val="en-US"/>
        </w:rPr>
        <w:t xml:space="preserve"> a significant portion </w:t>
      </w:r>
      <w:r w:rsidR="003A6823" w:rsidRPr="00E459BB">
        <w:rPr>
          <w:lang w:val="en-US"/>
        </w:rPr>
        <w:t>(</w:t>
      </w:r>
      <w:r>
        <w:rPr>
          <w:lang w:val="en-US"/>
        </w:rPr>
        <w:t>up to</w:t>
      </w:r>
      <w:r w:rsidR="003A6823" w:rsidRPr="00E459BB">
        <w:rPr>
          <w:lang w:val="en-US"/>
        </w:rPr>
        <w:t xml:space="preserve"> 18 %)</w:t>
      </w:r>
      <w:r w:rsidR="00CE0BF8" w:rsidRPr="00E459BB">
        <w:rPr>
          <w:lang w:val="en-US"/>
        </w:rPr>
        <w:t xml:space="preserve">, </w:t>
      </w:r>
      <w:r w:rsidR="003A10A9">
        <w:rPr>
          <w:lang w:val="en-US"/>
        </w:rPr>
        <w:t>while</w:t>
      </w:r>
      <w:r>
        <w:rPr>
          <w:lang w:val="en-US"/>
        </w:rPr>
        <w:t xml:space="preserve"> the</w:t>
      </w:r>
      <w:r w:rsidR="00CE0BF8" w:rsidRPr="00E459BB">
        <w:rPr>
          <w:lang w:val="en-US"/>
        </w:rPr>
        <w:t xml:space="preserve"> </w:t>
      </w:r>
      <w:r w:rsidR="00CE0BF8">
        <w:rPr>
          <w:lang w:val="en-US"/>
        </w:rPr>
        <w:t>boreal</w:t>
      </w:r>
      <w:r>
        <w:rPr>
          <w:lang w:val="en-US"/>
        </w:rPr>
        <w:t xml:space="preserve"> portion was insignificant</w:t>
      </w:r>
      <w:r w:rsidR="00CE0BF8" w:rsidRPr="00E459BB">
        <w:rPr>
          <w:lang w:val="en-US"/>
        </w:rPr>
        <w:t xml:space="preserve">. </w:t>
      </w:r>
      <w:r w:rsidR="003A10A9">
        <w:rPr>
          <w:lang w:val="en-US"/>
        </w:rPr>
        <w:t>Thus</w:t>
      </w:r>
      <w:r w:rsidRPr="00E459BB">
        <w:rPr>
          <w:lang w:val="en-US"/>
        </w:rPr>
        <w:t xml:space="preserve">, </w:t>
      </w:r>
      <w:r>
        <w:rPr>
          <w:lang w:val="en-US"/>
        </w:rPr>
        <w:t>typically</w:t>
      </w:r>
      <w:r w:rsidRPr="00E459BB">
        <w:rPr>
          <w:lang w:val="en-US"/>
        </w:rPr>
        <w:t xml:space="preserve"> </w:t>
      </w:r>
      <w:r>
        <w:rPr>
          <w:lang w:val="en-US"/>
        </w:rPr>
        <w:t>northern</w:t>
      </w:r>
      <w:r w:rsidRPr="00E459BB">
        <w:rPr>
          <w:lang w:val="en-US"/>
        </w:rPr>
        <w:t xml:space="preserve"> </w:t>
      </w:r>
      <w:r>
        <w:rPr>
          <w:lang w:val="en-US"/>
        </w:rPr>
        <w:t>subarctic</w:t>
      </w:r>
      <w:r w:rsidRPr="00E459BB">
        <w:rPr>
          <w:lang w:val="en-US"/>
        </w:rPr>
        <w:t xml:space="preserve"> diatom</w:t>
      </w:r>
      <w:r>
        <w:rPr>
          <w:lang w:val="en-US"/>
        </w:rPr>
        <w:t xml:space="preserve"> flora dominated in the lake</w:t>
      </w:r>
      <w:r w:rsidR="00CE0BF8" w:rsidRPr="00E459BB">
        <w:rPr>
          <w:lang w:val="en-US"/>
        </w:rPr>
        <w:t>.</w:t>
      </w:r>
      <w:r w:rsidR="006D6BF6" w:rsidRPr="00E459BB">
        <w:rPr>
          <w:lang w:val="en-US"/>
        </w:rPr>
        <w:t xml:space="preserve"> </w:t>
      </w:r>
      <w:r>
        <w:rPr>
          <w:lang w:val="en-US"/>
        </w:rPr>
        <w:t>I</w:t>
      </w:r>
      <w:r w:rsidR="00F9370A">
        <w:rPr>
          <w:lang w:val="en-US"/>
        </w:rPr>
        <w:t>mpact</w:t>
      </w:r>
      <w:r w:rsidRPr="00E459BB">
        <w:rPr>
          <w:lang w:val="en-US"/>
        </w:rPr>
        <w:t xml:space="preserve"> </w:t>
      </w:r>
      <w:r>
        <w:rPr>
          <w:lang w:val="en-US"/>
        </w:rPr>
        <w:t>of</w:t>
      </w:r>
      <w:r w:rsidRPr="00E459BB">
        <w:rPr>
          <w:lang w:val="en-US"/>
        </w:rPr>
        <w:t xml:space="preserve"> </w:t>
      </w:r>
      <w:r w:rsidR="00F9370A">
        <w:rPr>
          <w:lang w:val="en-US"/>
        </w:rPr>
        <w:t xml:space="preserve">the </w:t>
      </w:r>
      <w:r>
        <w:rPr>
          <w:lang w:val="en-US"/>
        </w:rPr>
        <w:t>climatic</w:t>
      </w:r>
      <w:r w:rsidRPr="00E459BB">
        <w:rPr>
          <w:lang w:val="en-US"/>
        </w:rPr>
        <w:t xml:space="preserve"> </w:t>
      </w:r>
      <w:r>
        <w:rPr>
          <w:lang w:val="en-US"/>
        </w:rPr>
        <w:t>factors</w:t>
      </w:r>
      <w:r w:rsidR="006D6BF6" w:rsidRPr="00E459BB">
        <w:rPr>
          <w:lang w:val="en-US"/>
        </w:rPr>
        <w:t xml:space="preserve"> </w:t>
      </w:r>
      <w:r>
        <w:rPr>
          <w:lang w:val="en-US"/>
        </w:rPr>
        <w:t xml:space="preserve">on the ratio of </w:t>
      </w:r>
      <w:r w:rsidR="00F9370A">
        <w:rPr>
          <w:lang w:val="en-US"/>
        </w:rPr>
        <w:t xml:space="preserve">the </w:t>
      </w:r>
      <w:r>
        <w:rPr>
          <w:lang w:val="en-US"/>
        </w:rPr>
        <w:t xml:space="preserve">biogeographical groups </w:t>
      </w:r>
      <w:r w:rsidR="00F9370A">
        <w:rPr>
          <w:lang w:val="en-US"/>
        </w:rPr>
        <w:t xml:space="preserve">of </w:t>
      </w:r>
      <w:r w:rsidR="00031C4E">
        <w:rPr>
          <w:lang w:val="en-US"/>
        </w:rPr>
        <w:t>diatom complexes</w:t>
      </w:r>
      <w:r w:rsidR="00CD6DA2" w:rsidRPr="00E459BB">
        <w:rPr>
          <w:lang w:val="en-US"/>
        </w:rPr>
        <w:t xml:space="preserve"> </w:t>
      </w:r>
      <w:r w:rsidR="00F9370A">
        <w:rPr>
          <w:lang w:val="en-US"/>
        </w:rPr>
        <w:t xml:space="preserve">evidently manifested itself poorly against the background of other external impacts.  </w:t>
      </w:r>
    </w:p>
    <w:p w:rsidR="002D1675" w:rsidRPr="00577B9D" w:rsidRDefault="00F9370A" w:rsidP="002D1675">
      <w:pPr>
        <w:ind w:firstLine="709"/>
        <w:jc w:val="both"/>
        <w:rPr>
          <w:lang w:val="en-US"/>
        </w:rPr>
      </w:pPr>
      <w:r>
        <w:rPr>
          <w:lang w:val="en-US"/>
        </w:rPr>
        <w:t>Thus</w:t>
      </w:r>
      <w:r w:rsidR="002D1675" w:rsidRPr="00F9370A">
        <w:rPr>
          <w:lang w:val="en-US"/>
        </w:rPr>
        <w:t xml:space="preserve">, </w:t>
      </w:r>
      <w:r>
        <w:rPr>
          <w:lang w:val="en-US"/>
        </w:rPr>
        <w:t>ecological</w:t>
      </w:r>
      <w:r w:rsidRPr="00F9370A">
        <w:rPr>
          <w:lang w:val="en-US"/>
        </w:rPr>
        <w:t xml:space="preserve"> </w:t>
      </w:r>
      <w:r>
        <w:rPr>
          <w:lang w:val="en-US"/>
        </w:rPr>
        <w:t>conditions</w:t>
      </w:r>
      <w:r w:rsidRPr="00F9370A">
        <w:rPr>
          <w:lang w:val="en-US"/>
        </w:rPr>
        <w:t xml:space="preserve"> </w:t>
      </w:r>
      <w:r>
        <w:rPr>
          <w:lang w:val="en-US"/>
        </w:rPr>
        <w:t>of</w:t>
      </w:r>
      <w:r w:rsidRPr="00F9370A">
        <w:rPr>
          <w:lang w:val="en-US"/>
        </w:rPr>
        <w:t xml:space="preserve"> </w:t>
      </w:r>
      <w:r w:rsidR="00640867" w:rsidRPr="00640867">
        <w:rPr>
          <w:lang w:val="en-US"/>
        </w:rPr>
        <w:t>Rabbvatnet</w:t>
      </w:r>
      <w:r w:rsidR="00BD4955" w:rsidRPr="00F9370A">
        <w:rPr>
          <w:lang w:val="en-US"/>
        </w:rPr>
        <w:t xml:space="preserve"> </w:t>
      </w:r>
      <w:r w:rsidR="00640867" w:rsidRPr="00640867">
        <w:rPr>
          <w:lang w:val="en-US"/>
        </w:rPr>
        <w:t>Lake</w:t>
      </w:r>
      <w:r w:rsidR="002D1675" w:rsidRPr="00F9370A">
        <w:rPr>
          <w:lang w:val="en-US"/>
        </w:rPr>
        <w:t xml:space="preserve"> </w:t>
      </w:r>
      <w:r>
        <w:rPr>
          <w:lang w:val="en-US"/>
        </w:rPr>
        <w:t>over</w:t>
      </w:r>
      <w:r w:rsidRPr="00F9370A">
        <w:rPr>
          <w:lang w:val="en-US"/>
        </w:rPr>
        <w:t xml:space="preserve"> </w:t>
      </w:r>
      <w:r>
        <w:rPr>
          <w:lang w:val="en-US"/>
        </w:rPr>
        <w:t>the</w:t>
      </w:r>
      <w:r w:rsidRPr="00F9370A">
        <w:rPr>
          <w:lang w:val="en-US"/>
        </w:rPr>
        <w:t xml:space="preserve"> </w:t>
      </w:r>
      <w:r>
        <w:rPr>
          <w:lang w:val="en-US"/>
        </w:rPr>
        <w:t>last</w:t>
      </w:r>
      <w:r w:rsidRPr="00F9370A">
        <w:rPr>
          <w:lang w:val="en-US"/>
        </w:rPr>
        <w:t xml:space="preserve"> </w:t>
      </w:r>
      <w:r w:rsidR="002F7E95" w:rsidRPr="00F9370A">
        <w:rPr>
          <w:lang w:val="en-US"/>
        </w:rPr>
        <w:t>680</w:t>
      </w:r>
      <w:r w:rsidR="002D1675" w:rsidRPr="00F9370A">
        <w:rPr>
          <w:lang w:val="en-US"/>
        </w:rPr>
        <w:t xml:space="preserve"> </w:t>
      </w:r>
      <w:r>
        <w:rPr>
          <w:lang w:val="en-US"/>
        </w:rPr>
        <w:t>years</w:t>
      </w:r>
      <w:r w:rsidR="002D1675" w:rsidRPr="00F9370A">
        <w:rPr>
          <w:lang w:val="en-US"/>
        </w:rPr>
        <w:t xml:space="preserve"> </w:t>
      </w:r>
      <w:r w:rsidR="003A10A9">
        <w:rPr>
          <w:lang w:val="en-US"/>
        </w:rPr>
        <w:t>have undergone</w:t>
      </w:r>
      <w:r w:rsidRPr="00F9370A">
        <w:rPr>
          <w:lang w:val="en-US"/>
        </w:rPr>
        <w:t xml:space="preserve"> </w:t>
      </w:r>
      <w:r>
        <w:rPr>
          <w:lang w:val="en-US"/>
        </w:rPr>
        <w:t>a</w:t>
      </w:r>
      <w:r w:rsidRPr="00F9370A">
        <w:rPr>
          <w:lang w:val="en-US"/>
        </w:rPr>
        <w:t xml:space="preserve"> </w:t>
      </w:r>
      <w:r w:rsidR="00031C4E">
        <w:rPr>
          <w:lang w:val="en-US"/>
        </w:rPr>
        <w:t>numb</w:t>
      </w:r>
      <w:r w:rsidR="003A10A9">
        <w:rPr>
          <w:lang w:val="en-US"/>
        </w:rPr>
        <w:t>er</w:t>
      </w:r>
      <w:r w:rsidRPr="00F9370A">
        <w:rPr>
          <w:lang w:val="en-US"/>
        </w:rPr>
        <w:t xml:space="preserve"> </w:t>
      </w:r>
      <w:r>
        <w:rPr>
          <w:lang w:val="en-US"/>
        </w:rPr>
        <w:t>of</w:t>
      </w:r>
      <w:r w:rsidRPr="00F9370A">
        <w:rPr>
          <w:lang w:val="en-US"/>
        </w:rPr>
        <w:t xml:space="preserve"> </w:t>
      </w:r>
      <w:r>
        <w:rPr>
          <w:lang w:val="en-US"/>
        </w:rPr>
        <w:t>changes</w:t>
      </w:r>
      <w:r w:rsidRPr="00F9370A">
        <w:rPr>
          <w:lang w:val="en-US"/>
        </w:rPr>
        <w:t xml:space="preserve"> </w:t>
      </w:r>
      <w:r>
        <w:rPr>
          <w:lang w:val="en-US"/>
        </w:rPr>
        <w:t>in response to</w:t>
      </w:r>
      <w:r w:rsidR="002D1675" w:rsidRPr="00F9370A">
        <w:rPr>
          <w:lang w:val="en-US"/>
        </w:rPr>
        <w:t xml:space="preserve"> </w:t>
      </w:r>
      <w:r>
        <w:rPr>
          <w:lang w:val="en-US"/>
        </w:rPr>
        <w:t>the dynamics of the climatic system and environmental conditions</w:t>
      </w:r>
      <w:r w:rsidR="002D1675" w:rsidRPr="00F9370A">
        <w:rPr>
          <w:lang w:val="en-US"/>
        </w:rPr>
        <w:t>.</w:t>
      </w:r>
      <w:r>
        <w:rPr>
          <w:lang w:val="en-US"/>
        </w:rPr>
        <w:t xml:space="preserve"> Throughout</w:t>
      </w:r>
      <w:r w:rsidRPr="00F9370A">
        <w:rPr>
          <w:lang w:val="en-US"/>
        </w:rPr>
        <w:t xml:space="preserve"> </w:t>
      </w:r>
      <w:r>
        <w:rPr>
          <w:lang w:val="en-US"/>
        </w:rPr>
        <w:t>the</w:t>
      </w:r>
      <w:r w:rsidRPr="00F9370A">
        <w:rPr>
          <w:lang w:val="en-US"/>
        </w:rPr>
        <w:t xml:space="preserve"> </w:t>
      </w:r>
      <w:r>
        <w:rPr>
          <w:lang w:val="en-US"/>
        </w:rPr>
        <w:t>whole</w:t>
      </w:r>
      <w:r w:rsidRPr="00F9370A">
        <w:rPr>
          <w:lang w:val="en-US"/>
        </w:rPr>
        <w:t xml:space="preserve"> </w:t>
      </w:r>
      <w:r>
        <w:rPr>
          <w:lang w:val="en-US"/>
        </w:rPr>
        <w:t>studied</w:t>
      </w:r>
      <w:r w:rsidRPr="00F9370A">
        <w:rPr>
          <w:lang w:val="en-US"/>
        </w:rPr>
        <w:t xml:space="preserve"> </w:t>
      </w:r>
      <w:r>
        <w:rPr>
          <w:lang w:val="en-US"/>
        </w:rPr>
        <w:t>period</w:t>
      </w:r>
      <w:r w:rsidRPr="00F9370A">
        <w:rPr>
          <w:lang w:val="en-US"/>
        </w:rPr>
        <w:t xml:space="preserve"> </w:t>
      </w:r>
      <w:r>
        <w:rPr>
          <w:lang w:val="en-US"/>
        </w:rPr>
        <w:t>the</w:t>
      </w:r>
      <w:r w:rsidRPr="00F9370A">
        <w:rPr>
          <w:lang w:val="en-US"/>
        </w:rPr>
        <w:t xml:space="preserve"> </w:t>
      </w:r>
      <w:r>
        <w:rPr>
          <w:lang w:val="en-US"/>
        </w:rPr>
        <w:t>water</w:t>
      </w:r>
      <w:r w:rsidRPr="00F9370A">
        <w:rPr>
          <w:lang w:val="en-US"/>
        </w:rPr>
        <w:t xml:space="preserve"> </w:t>
      </w:r>
      <w:r>
        <w:rPr>
          <w:lang w:val="en-US"/>
        </w:rPr>
        <w:t>body</w:t>
      </w:r>
      <w:r w:rsidRPr="00F9370A">
        <w:rPr>
          <w:lang w:val="en-US"/>
        </w:rPr>
        <w:t xml:space="preserve"> </w:t>
      </w:r>
      <w:r>
        <w:rPr>
          <w:lang w:val="en-US"/>
        </w:rPr>
        <w:t>corresponded to a typical subarctic lake</w:t>
      </w:r>
      <w:r w:rsidR="00E14A0B" w:rsidRPr="00F9370A">
        <w:rPr>
          <w:lang w:val="en-US"/>
        </w:rPr>
        <w:t xml:space="preserve">, </w:t>
      </w:r>
      <w:r>
        <w:rPr>
          <w:lang w:val="en-US"/>
        </w:rPr>
        <w:t>with</w:t>
      </w:r>
      <w:r w:rsidR="00E14A0B" w:rsidRPr="00F9370A">
        <w:rPr>
          <w:lang w:val="en-US"/>
        </w:rPr>
        <w:t xml:space="preserve"> </w:t>
      </w:r>
      <w:r>
        <w:rPr>
          <w:lang w:val="en-US"/>
        </w:rPr>
        <w:t xml:space="preserve">low </w:t>
      </w:r>
      <w:r w:rsidR="003A10A9">
        <w:rPr>
          <w:lang w:val="en-US"/>
        </w:rPr>
        <w:t>salinity</w:t>
      </w:r>
      <w:r>
        <w:rPr>
          <w:lang w:val="en-US"/>
        </w:rPr>
        <w:t>, near-neutral</w:t>
      </w:r>
      <w:r w:rsidR="00E14A0B" w:rsidRPr="00F9370A">
        <w:rPr>
          <w:lang w:val="en-US"/>
        </w:rPr>
        <w:t xml:space="preserve"> </w:t>
      </w:r>
      <w:r>
        <w:rPr>
          <w:lang w:val="en-US"/>
        </w:rPr>
        <w:t xml:space="preserve">values of </w:t>
      </w:r>
      <w:r w:rsidR="00E14A0B">
        <w:rPr>
          <w:lang w:val="en-US"/>
        </w:rPr>
        <w:t>pH</w:t>
      </w:r>
      <w:r w:rsidR="00E14A0B" w:rsidRPr="00F9370A">
        <w:rPr>
          <w:lang w:val="en-US"/>
        </w:rPr>
        <w:t xml:space="preserve"> </w:t>
      </w:r>
      <w:r>
        <w:rPr>
          <w:lang w:val="en-US"/>
        </w:rPr>
        <w:t>and</w:t>
      </w:r>
      <w:r w:rsidR="00E14A0B" w:rsidRPr="00F9370A">
        <w:rPr>
          <w:lang w:val="en-US"/>
        </w:rPr>
        <w:t xml:space="preserve"> </w:t>
      </w:r>
      <w:r w:rsidRPr="00F9370A">
        <w:rPr>
          <w:lang w:val="en-US"/>
        </w:rPr>
        <w:t>oligotrophic trophic status</w:t>
      </w:r>
      <w:r w:rsidR="00E14A0B" w:rsidRPr="00F9370A">
        <w:rPr>
          <w:lang w:val="en-US"/>
        </w:rPr>
        <w:t>.</w:t>
      </w:r>
      <w:r w:rsidR="00BD4955" w:rsidRPr="00F9370A">
        <w:rPr>
          <w:lang w:val="en-US"/>
        </w:rPr>
        <w:t xml:space="preserve"> </w:t>
      </w:r>
      <w:r>
        <w:rPr>
          <w:lang w:val="en-US"/>
        </w:rPr>
        <w:t>Significant</w:t>
      </w:r>
      <w:r w:rsidRPr="00ED279F">
        <w:rPr>
          <w:lang w:val="en-US"/>
        </w:rPr>
        <w:t xml:space="preserve"> </w:t>
      </w:r>
      <w:r>
        <w:rPr>
          <w:lang w:val="en-US"/>
        </w:rPr>
        <w:t>transformations</w:t>
      </w:r>
      <w:r w:rsidRPr="00ED279F">
        <w:rPr>
          <w:lang w:val="en-US"/>
        </w:rPr>
        <w:t xml:space="preserve"> </w:t>
      </w:r>
      <w:r>
        <w:rPr>
          <w:lang w:val="en-US"/>
        </w:rPr>
        <w:t>in</w:t>
      </w:r>
      <w:r w:rsidRPr="00ED279F">
        <w:rPr>
          <w:lang w:val="en-US"/>
        </w:rPr>
        <w:t xml:space="preserve"> </w:t>
      </w:r>
      <w:r>
        <w:rPr>
          <w:lang w:val="en-US"/>
        </w:rPr>
        <w:t>the</w:t>
      </w:r>
      <w:r w:rsidRPr="00ED279F">
        <w:rPr>
          <w:lang w:val="en-US"/>
        </w:rPr>
        <w:t xml:space="preserve"> </w:t>
      </w:r>
      <w:r>
        <w:rPr>
          <w:lang w:val="en-US"/>
        </w:rPr>
        <w:t>ecosystem</w:t>
      </w:r>
      <w:r w:rsidRPr="00ED279F">
        <w:rPr>
          <w:lang w:val="en-US"/>
        </w:rPr>
        <w:t xml:space="preserve"> </w:t>
      </w:r>
      <w:r w:rsidR="00ED279F">
        <w:rPr>
          <w:lang w:val="en-US"/>
        </w:rPr>
        <w:t xml:space="preserve">were caused by the </w:t>
      </w:r>
      <w:r w:rsidR="00CF10AC">
        <w:rPr>
          <w:lang w:val="en-US"/>
        </w:rPr>
        <w:t>Little</w:t>
      </w:r>
      <w:r w:rsidR="00ED279F">
        <w:rPr>
          <w:lang w:val="en-US"/>
        </w:rPr>
        <w:t xml:space="preserve"> </w:t>
      </w:r>
      <w:r w:rsidR="00CF10AC">
        <w:rPr>
          <w:lang w:val="en-US"/>
        </w:rPr>
        <w:t>Ice</w:t>
      </w:r>
      <w:r w:rsidR="00ED279F">
        <w:rPr>
          <w:lang w:val="en-US"/>
        </w:rPr>
        <w:t xml:space="preserve"> </w:t>
      </w:r>
      <w:r w:rsidR="00CF10AC">
        <w:rPr>
          <w:lang w:val="en-US"/>
        </w:rPr>
        <w:t>Age</w:t>
      </w:r>
      <w:r w:rsidR="00CF10AC" w:rsidRPr="00ED279F">
        <w:rPr>
          <w:lang w:val="en-US"/>
        </w:rPr>
        <w:t xml:space="preserve">, </w:t>
      </w:r>
      <w:r w:rsidR="00ED279F">
        <w:rPr>
          <w:lang w:val="en-US"/>
        </w:rPr>
        <w:t xml:space="preserve">when the water body </w:t>
      </w:r>
      <w:r w:rsidR="003A10A9">
        <w:rPr>
          <w:lang w:val="en-US"/>
        </w:rPr>
        <w:t xml:space="preserve">grew shallow </w:t>
      </w:r>
      <w:r w:rsidR="00ED279F">
        <w:rPr>
          <w:lang w:val="en-US"/>
        </w:rPr>
        <w:t>and</w:t>
      </w:r>
      <w:r w:rsidR="00CF10AC" w:rsidRPr="00ED279F">
        <w:rPr>
          <w:lang w:val="en-US"/>
        </w:rPr>
        <w:t xml:space="preserve"> </w:t>
      </w:r>
      <w:r w:rsidR="00ED279F">
        <w:rPr>
          <w:lang w:val="en-US"/>
        </w:rPr>
        <w:t>the reduction of the biological productivity of algae occurred. At</w:t>
      </w:r>
      <w:r w:rsidR="00ED279F" w:rsidRPr="00ED279F">
        <w:rPr>
          <w:lang w:val="en-US"/>
        </w:rPr>
        <w:t xml:space="preserve"> </w:t>
      </w:r>
      <w:r w:rsidR="00ED279F">
        <w:rPr>
          <w:lang w:val="en-US"/>
        </w:rPr>
        <w:t>the</w:t>
      </w:r>
      <w:r w:rsidR="00ED279F" w:rsidRPr="00ED279F">
        <w:rPr>
          <w:lang w:val="en-US"/>
        </w:rPr>
        <w:t xml:space="preserve"> </w:t>
      </w:r>
      <w:r w:rsidR="00ED279F">
        <w:rPr>
          <w:lang w:val="en-US"/>
        </w:rPr>
        <w:t>turn</w:t>
      </w:r>
      <w:r w:rsidR="00ED279F" w:rsidRPr="00ED279F">
        <w:rPr>
          <w:lang w:val="en-US"/>
        </w:rPr>
        <w:t xml:space="preserve"> </w:t>
      </w:r>
      <w:r w:rsidR="00ED279F">
        <w:rPr>
          <w:lang w:val="en-US"/>
        </w:rPr>
        <w:t>of</w:t>
      </w:r>
      <w:r w:rsidR="00ED279F" w:rsidRPr="00ED279F">
        <w:rPr>
          <w:lang w:val="en-US"/>
        </w:rPr>
        <w:t xml:space="preserve"> </w:t>
      </w:r>
      <w:r w:rsidR="00961039">
        <w:rPr>
          <w:lang w:val="en-US"/>
        </w:rPr>
        <w:t xml:space="preserve">the </w:t>
      </w:r>
      <w:r w:rsidR="002D1675">
        <w:rPr>
          <w:lang w:val="en-US"/>
        </w:rPr>
        <w:t>XX</w:t>
      </w:r>
      <w:r w:rsidR="00ED279F" w:rsidRPr="00ED279F">
        <w:rPr>
          <w:lang w:val="en-US"/>
        </w:rPr>
        <w:t xml:space="preserve"> </w:t>
      </w:r>
      <w:r w:rsidR="00ED279F">
        <w:rPr>
          <w:lang w:val="en-US"/>
        </w:rPr>
        <w:t>century</w:t>
      </w:r>
      <w:r w:rsidR="00ED279F" w:rsidRPr="00ED279F">
        <w:rPr>
          <w:lang w:val="en-US"/>
        </w:rPr>
        <w:t xml:space="preserve"> </w:t>
      </w:r>
      <w:r w:rsidR="00ED279F">
        <w:rPr>
          <w:lang w:val="en-US"/>
        </w:rPr>
        <w:t>the</w:t>
      </w:r>
      <w:r w:rsidR="00ED279F" w:rsidRPr="00ED279F">
        <w:rPr>
          <w:lang w:val="en-US"/>
        </w:rPr>
        <w:t xml:space="preserve"> </w:t>
      </w:r>
      <w:r w:rsidR="00ED279F">
        <w:rPr>
          <w:lang w:val="en-US"/>
        </w:rPr>
        <w:t>climate</w:t>
      </w:r>
      <w:r w:rsidR="00ED279F" w:rsidRPr="00ED279F">
        <w:rPr>
          <w:lang w:val="en-US"/>
        </w:rPr>
        <w:t xml:space="preserve"> </w:t>
      </w:r>
      <w:r w:rsidR="00ED279F">
        <w:rPr>
          <w:lang w:val="en-US"/>
        </w:rPr>
        <w:t>changed</w:t>
      </w:r>
      <w:r w:rsidR="00ED279F" w:rsidRPr="00ED279F">
        <w:rPr>
          <w:lang w:val="en-US"/>
        </w:rPr>
        <w:t xml:space="preserve">, </w:t>
      </w:r>
      <w:r w:rsidR="00ED279F">
        <w:rPr>
          <w:lang w:val="en-US"/>
        </w:rPr>
        <w:t>which</w:t>
      </w:r>
      <w:r w:rsidR="00ED279F" w:rsidRPr="00ED279F">
        <w:rPr>
          <w:lang w:val="en-US"/>
        </w:rPr>
        <w:t xml:space="preserve"> </w:t>
      </w:r>
      <w:r w:rsidR="00ED279F">
        <w:rPr>
          <w:lang w:val="en-US"/>
        </w:rPr>
        <w:t>led</w:t>
      </w:r>
      <w:r w:rsidR="00ED279F" w:rsidRPr="00ED279F">
        <w:rPr>
          <w:lang w:val="en-US"/>
        </w:rPr>
        <w:t xml:space="preserve"> </w:t>
      </w:r>
      <w:r w:rsidR="00ED279F">
        <w:rPr>
          <w:lang w:val="en-US"/>
        </w:rPr>
        <w:t>to</w:t>
      </w:r>
      <w:r w:rsidR="00ED279F" w:rsidRPr="00ED279F">
        <w:rPr>
          <w:lang w:val="en-US"/>
        </w:rPr>
        <w:t xml:space="preserve"> </w:t>
      </w:r>
      <w:r w:rsidR="00ED279F">
        <w:rPr>
          <w:lang w:val="en-US"/>
        </w:rPr>
        <w:t>growth of water level and</w:t>
      </w:r>
      <w:r w:rsidR="003E0BD5" w:rsidRPr="00ED279F">
        <w:rPr>
          <w:lang w:val="en-US"/>
        </w:rPr>
        <w:t xml:space="preserve"> </w:t>
      </w:r>
      <w:r w:rsidR="00ED279F">
        <w:rPr>
          <w:lang w:val="en-US"/>
        </w:rPr>
        <w:t xml:space="preserve">to growth of </w:t>
      </w:r>
      <w:r w:rsidR="00ED279F" w:rsidRPr="00ED279F">
        <w:rPr>
          <w:lang w:val="en-US"/>
        </w:rPr>
        <w:t>diatom</w:t>
      </w:r>
      <w:r w:rsidR="00ED279F">
        <w:rPr>
          <w:lang w:val="en-US"/>
        </w:rPr>
        <w:t xml:space="preserve"> number</w:t>
      </w:r>
      <w:r w:rsidR="003A10A9">
        <w:rPr>
          <w:lang w:val="en-US"/>
        </w:rPr>
        <w:t>s</w:t>
      </w:r>
      <w:r w:rsidR="00ED279F">
        <w:rPr>
          <w:lang w:val="en-US"/>
        </w:rPr>
        <w:t xml:space="preserve">. </w:t>
      </w:r>
      <w:r w:rsidR="000E59E0">
        <w:rPr>
          <w:lang w:val="en-US"/>
        </w:rPr>
        <w:t>The i</w:t>
      </w:r>
      <w:r w:rsidR="00ED279F">
        <w:rPr>
          <w:lang w:val="en-US"/>
        </w:rPr>
        <w:t>mpact</w:t>
      </w:r>
      <w:r w:rsidR="00ED279F" w:rsidRPr="00ED279F">
        <w:rPr>
          <w:lang w:val="en-US"/>
        </w:rPr>
        <w:t xml:space="preserve"> </w:t>
      </w:r>
      <w:r w:rsidR="00ED279F">
        <w:rPr>
          <w:lang w:val="en-US"/>
        </w:rPr>
        <w:t>of</w:t>
      </w:r>
      <w:r w:rsidR="00ED279F" w:rsidRPr="00ED279F">
        <w:rPr>
          <w:lang w:val="en-US"/>
        </w:rPr>
        <w:t xml:space="preserve"> </w:t>
      </w:r>
      <w:r w:rsidR="00ED279F">
        <w:rPr>
          <w:lang w:val="en-US"/>
        </w:rPr>
        <w:t>aerotechnogenic</w:t>
      </w:r>
      <w:r w:rsidR="00ED279F" w:rsidRPr="00ED279F">
        <w:rPr>
          <w:lang w:val="en-US"/>
        </w:rPr>
        <w:t xml:space="preserve"> </w:t>
      </w:r>
      <w:r w:rsidR="00ED279F">
        <w:rPr>
          <w:lang w:val="en-US"/>
        </w:rPr>
        <w:t>pollution</w:t>
      </w:r>
      <w:r w:rsidR="002234B9" w:rsidRPr="00ED279F">
        <w:rPr>
          <w:lang w:val="en-US"/>
        </w:rPr>
        <w:t xml:space="preserve">, </w:t>
      </w:r>
      <w:r w:rsidR="00ED279F">
        <w:rPr>
          <w:lang w:val="en-US"/>
        </w:rPr>
        <w:t>associated</w:t>
      </w:r>
      <w:r w:rsidR="00ED279F" w:rsidRPr="00ED279F">
        <w:rPr>
          <w:lang w:val="en-US"/>
        </w:rPr>
        <w:t xml:space="preserve"> </w:t>
      </w:r>
      <w:r w:rsidR="00ED279F">
        <w:rPr>
          <w:lang w:val="en-US"/>
        </w:rPr>
        <w:t>with</w:t>
      </w:r>
      <w:r w:rsidR="00ED279F" w:rsidRPr="00ED279F">
        <w:rPr>
          <w:lang w:val="en-US"/>
        </w:rPr>
        <w:t xml:space="preserve"> </w:t>
      </w:r>
      <w:r w:rsidR="00ED279F">
        <w:rPr>
          <w:lang w:val="en-US"/>
        </w:rPr>
        <w:t>operation</w:t>
      </w:r>
      <w:r w:rsidR="002234B9" w:rsidRPr="00ED279F">
        <w:rPr>
          <w:lang w:val="en-US"/>
        </w:rPr>
        <w:t xml:space="preserve"> </w:t>
      </w:r>
      <w:r w:rsidR="00ED279F">
        <w:rPr>
          <w:lang w:val="en-US"/>
        </w:rPr>
        <w:t>of</w:t>
      </w:r>
      <w:r w:rsidR="00ED279F" w:rsidRPr="00ED279F">
        <w:rPr>
          <w:lang w:val="en-US"/>
        </w:rPr>
        <w:t xml:space="preserve"> </w:t>
      </w:r>
      <w:r w:rsidR="00ED279F">
        <w:rPr>
          <w:lang w:val="en-US"/>
        </w:rPr>
        <w:t>the</w:t>
      </w:r>
      <w:r w:rsidR="00ED279F" w:rsidRPr="00ED279F">
        <w:rPr>
          <w:lang w:val="en-US"/>
        </w:rPr>
        <w:t xml:space="preserve"> </w:t>
      </w:r>
      <w:r w:rsidR="00ED279F">
        <w:rPr>
          <w:lang w:val="en-US"/>
        </w:rPr>
        <w:t>Pechenganikel</w:t>
      </w:r>
      <w:r w:rsidR="00ED279F" w:rsidRPr="00ED279F">
        <w:rPr>
          <w:lang w:val="en-US"/>
        </w:rPr>
        <w:t xml:space="preserve"> </w:t>
      </w:r>
      <w:r w:rsidR="00ED279F">
        <w:rPr>
          <w:lang w:val="en-US"/>
        </w:rPr>
        <w:t>integrated</w:t>
      </w:r>
      <w:r w:rsidR="00ED279F" w:rsidRPr="00ED279F">
        <w:rPr>
          <w:lang w:val="en-US"/>
        </w:rPr>
        <w:t xml:space="preserve"> </w:t>
      </w:r>
      <w:r w:rsidR="00ED279F">
        <w:rPr>
          <w:lang w:val="en-US"/>
        </w:rPr>
        <w:t>plant</w:t>
      </w:r>
      <w:r w:rsidR="00ED279F" w:rsidRPr="00ED279F">
        <w:rPr>
          <w:lang w:val="en-US"/>
        </w:rPr>
        <w:t xml:space="preserve">, </w:t>
      </w:r>
      <w:r w:rsidR="00ED279F">
        <w:rPr>
          <w:lang w:val="en-US"/>
        </w:rPr>
        <w:t xml:space="preserve">manifested itself in small reduction of </w:t>
      </w:r>
      <w:r w:rsidR="002234B9">
        <w:rPr>
          <w:lang w:val="en-US"/>
        </w:rPr>
        <w:t>pH</w:t>
      </w:r>
      <w:r w:rsidR="00ED279F" w:rsidRPr="00ED279F">
        <w:rPr>
          <w:lang w:val="en-US"/>
        </w:rPr>
        <w:t xml:space="preserve"> </w:t>
      </w:r>
      <w:r w:rsidR="00ED279F">
        <w:rPr>
          <w:lang w:val="en-US"/>
        </w:rPr>
        <w:t xml:space="preserve">in the second half of the </w:t>
      </w:r>
      <w:r w:rsidR="002234B9">
        <w:rPr>
          <w:lang w:val="en-US"/>
        </w:rPr>
        <w:t>XX</w:t>
      </w:r>
      <w:r w:rsidR="00ED279F">
        <w:rPr>
          <w:lang w:val="en-US"/>
        </w:rPr>
        <w:t xml:space="preserve"> century. </w:t>
      </w:r>
      <w:r w:rsidR="000E59E0">
        <w:rPr>
          <w:lang w:val="en-US"/>
        </w:rPr>
        <w:t>The p</w:t>
      </w:r>
      <w:r w:rsidR="00ED279F">
        <w:rPr>
          <w:lang w:val="en-US"/>
        </w:rPr>
        <w:t>resent</w:t>
      </w:r>
      <w:r w:rsidR="00577B9D">
        <w:rPr>
          <w:lang w:val="en-US"/>
        </w:rPr>
        <w:t>-</w:t>
      </w:r>
      <w:r w:rsidR="00ED279F">
        <w:rPr>
          <w:lang w:val="en-US"/>
        </w:rPr>
        <w:t>day</w:t>
      </w:r>
      <w:r w:rsidR="00ED279F" w:rsidRPr="00ED279F">
        <w:rPr>
          <w:lang w:val="en-US"/>
        </w:rPr>
        <w:t xml:space="preserve"> </w:t>
      </w:r>
      <w:r w:rsidR="00031C4E">
        <w:rPr>
          <w:lang w:val="en-US"/>
        </w:rPr>
        <w:t>diatom complexes</w:t>
      </w:r>
      <w:r w:rsidR="00ED279F" w:rsidRPr="00ED279F">
        <w:rPr>
          <w:lang w:val="en-US"/>
        </w:rPr>
        <w:t xml:space="preserve"> </w:t>
      </w:r>
      <w:r w:rsidR="00ED279F">
        <w:rPr>
          <w:lang w:val="en-US"/>
        </w:rPr>
        <w:t>from</w:t>
      </w:r>
      <w:r w:rsidR="002D1675" w:rsidRPr="00ED279F">
        <w:rPr>
          <w:lang w:val="en-US"/>
        </w:rPr>
        <w:t xml:space="preserve"> </w:t>
      </w:r>
      <w:r w:rsidR="00ED279F">
        <w:rPr>
          <w:lang w:val="en-US"/>
        </w:rPr>
        <w:t>the</w:t>
      </w:r>
      <w:r w:rsidR="00ED279F" w:rsidRPr="00ED279F">
        <w:rPr>
          <w:lang w:val="en-US"/>
        </w:rPr>
        <w:t xml:space="preserve"> </w:t>
      </w:r>
      <w:r w:rsidR="00ED279F">
        <w:rPr>
          <w:lang w:val="en-US"/>
        </w:rPr>
        <w:t>upper</w:t>
      </w:r>
      <w:r w:rsidR="00ED279F" w:rsidRPr="00ED279F">
        <w:rPr>
          <w:lang w:val="en-US"/>
        </w:rPr>
        <w:t xml:space="preserve"> </w:t>
      </w:r>
      <w:r w:rsidR="00ED279F">
        <w:rPr>
          <w:lang w:val="en-US"/>
        </w:rPr>
        <w:t>layers</w:t>
      </w:r>
      <w:r w:rsidR="00ED279F" w:rsidRPr="00ED279F">
        <w:rPr>
          <w:lang w:val="en-US"/>
        </w:rPr>
        <w:t xml:space="preserve"> </w:t>
      </w:r>
      <w:r w:rsidR="00ED279F">
        <w:rPr>
          <w:lang w:val="en-US"/>
        </w:rPr>
        <w:t>of</w:t>
      </w:r>
      <w:r w:rsidR="00ED279F" w:rsidRPr="00ED279F">
        <w:rPr>
          <w:lang w:val="en-US"/>
        </w:rPr>
        <w:t xml:space="preserve"> </w:t>
      </w:r>
      <w:r w:rsidR="00ED279F">
        <w:rPr>
          <w:lang w:val="en-US"/>
        </w:rPr>
        <w:t>sediments</w:t>
      </w:r>
      <w:r w:rsidR="00ED279F" w:rsidRPr="00ED279F">
        <w:rPr>
          <w:lang w:val="en-US"/>
        </w:rPr>
        <w:t xml:space="preserve"> </w:t>
      </w:r>
      <w:r w:rsidR="000E59E0">
        <w:rPr>
          <w:lang w:val="en-US"/>
        </w:rPr>
        <w:t>confirm</w:t>
      </w:r>
      <w:r w:rsidR="002D1675" w:rsidRPr="00ED279F">
        <w:rPr>
          <w:lang w:val="en-US"/>
        </w:rPr>
        <w:t xml:space="preserve"> </w:t>
      </w:r>
      <w:r w:rsidR="00ED279F">
        <w:rPr>
          <w:lang w:val="en-US"/>
        </w:rPr>
        <w:t>the reduction of aerotechnogenic pollution</w:t>
      </w:r>
      <w:r w:rsidR="00577B9D">
        <w:rPr>
          <w:lang w:val="en-US"/>
        </w:rPr>
        <w:t xml:space="preserve"> </w:t>
      </w:r>
      <w:r w:rsidR="000E59E0">
        <w:rPr>
          <w:lang w:val="en-US"/>
        </w:rPr>
        <w:t>as well as</w:t>
      </w:r>
      <w:r w:rsidR="00577B9D">
        <w:rPr>
          <w:lang w:val="en-US"/>
        </w:rPr>
        <w:t xml:space="preserve"> the </w:t>
      </w:r>
      <w:r w:rsidR="000E59E0">
        <w:rPr>
          <w:lang w:val="en-US"/>
        </w:rPr>
        <w:t xml:space="preserve">more favorable </w:t>
      </w:r>
      <w:r w:rsidR="00577B9D">
        <w:rPr>
          <w:lang w:val="en-US"/>
        </w:rPr>
        <w:t xml:space="preserve">climatic conditions for development of </w:t>
      </w:r>
      <w:r w:rsidR="00513415" w:rsidRPr="00ED279F">
        <w:rPr>
          <w:lang w:val="en-US"/>
        </w:rPr>
        <w:t>diatom</w:t>
      </w:r>
      <w:r w:rsidR="00577B9D">
        <w:rPr>
          <w:lang w:val="en-US"/>
        </w:rPr>
        <w:t>s, which</w:t>
      </w:r>
      <w:r w:rsidR="00001522" w:rsidRPr="00ED279F">
        <w:rPr>
          <w:lang w:val="en-US"/>
        </w:rPr>
        <w:t xml:space="preserve"> </w:t>
      </w:r>
      <w:r w:rsidR="000E59E0">
        <w:rPr>
          <w:lang w:val="en-US"/>
        </w:rPr>
        <w:t>manifests</w:t>
      </w:r>
      <w:r w:rsidR="00577B9D">
        <w:rPr>
          <w:lang w:val="en-US"/>
        </w:rPr>
        <w:t xml:space="preserve"> itself in </w:t>
      </w:r>
      <w:r w:rsidR="000E59E0">
        <w:rPr>
          <w:lang w:val="en-US"/>
        </w:rPr>
        <w:t>a dramatic increase</w:t>
      </w:r>
      <w:r w:rsidR="00577B9D">
        <w:rPr>
          <w:lang w:val="en-US"/>
        </w:rPr>
        <w:t xml:space="preserve"> of </w:t>
      </w:r>
      <w:r w:rsidR="000E59E0">
        <w:rPr>
          <w:lang w:val="en-US"/>
        </w:rPr>
        <w:t>quantitative par</w:t>
      </w:r>
      <w:r w:rsidR="00031C4E">
        <w:rPr>
          <w:lang w:val="en-US"/>
        </w:rPr>
        <w:t>a</w:t>
      </w:r>
      <w:r w:rsidR="000E59E0">
        <w:rPr>
          <w:lang w:val="en-US"/>
        </w:rPr>
        <w:t>meters</w:t>
      </w:r>
      <w:r w:rsidR="00577B9D">
        <w:rPr>
          <w:lang w:val="en-US"/>
        </w:rPr>
        <w:t xml:space="preserve">.  </w:t>
      </w:r>
    </w:p>
    <w:p w:rsidR="00964BED" w:rsidRPr="000E59E0" w:rsidRDefault="00577B9D" w:rsidP="00964BED">
      <w:pPr>
        <w:ind w:firstLine="720"/>
        <w:rPr>
          <w:b/>
          <w:lang w:val="en-US"/>
        </w:rPr>
      </w:pPr>
      <w:r>
        <w:rPr>
          <w:b/>
          <w:lang w:val="en-US"/>
        </w:rPr>
        <w:t>Conclusion</w:t>
      </w:r>
    </w:p>
    <w:p w:rsidR="00D2522E" w:rsidRPr="00990858" w:rsidRDefault="00031C4E" w:rsidP="00964BED">
      <w:pPr>
        <w:ind w:firstLine="720"/>
        <w:jc w:val="both"/>
        <w:rPr>
          <w:lang w:val="en-US"/>
        </w:rPr>
      </w:pPr>
      <w:r>
        <w:rPr>
          <w:lang w:val="en-US"/>
        </w:rPr>
        <w:t>Diatom complexes</w:t>
      </w:r>
      <w:r w:rsidR="00577B9D" w:rsidRPr="00577B9D">
        <w:rPr>
          <w:lang w:val="en-US"/>
        </w:rPr>
        <w:t xml:space="preserve"> </w:t>
      </w:r>
      <w:r w:rsidR="00577B9D">
        <w:rPr>
          <w:lang w:val="en-US"/>
        </w:rPr>
        <w:t>of</w:t>
      </w:r>
      <w:r w:rsidR="00577B9D" w:rsidRPr="00577B9D">
        <w:rPr>
          <w:lang w:val="en-US"/>
        </w:rPr>
        <w:t xml:space="preserve"> </w:t>
      </w:r>
      <w:r w:rsidR="00577B9D">
        <w:rPr>
          <w:lang w:val="en-US"/>
        </w:rPr>
        <w:t>all</w:t>
      </w:r>
      <w:r w:rsidR="00947DDD" w:rsidRPr="00577B9D">
        <w:rPr>
          <w:lang w:val="en-US"/>
        </w:rPr>
        <w:t xml:space="preserve"> </w:t>
      </w:r>
      <w:r w:rsidR="000E59E0">
        <w:rPr>
          <w:lang w:val="en-US"/>
        </w:rPr>
        <w:t xml:space="preserve">the </w:t>
      </w:r>
      <w:r w:rsidR="00577B9D">
        <w:rPr>
          <w:lang w:val="en-US"/>
        </w:rPr>
        <w:t>water</w:t>
      </w:r>
      <w:r w:rsidR="00577B9D" w:rsidRPr="00577B9D">
        <w:rPr>
          <w:lang w:val="en-US"/>
        </w:rPr>
        <w:t xml:space="preserve"> </w:t>
      </w:r>
      <w:r w:rsidR="00577B9D">
        <w:rPr>
          <w:lang w:val="en-US"/>
        </w:rPr>
        <w:t>bodies</w:t>
      </w:r>
      <w:r w:rsidR="00577B9D" w:rsidRPr="00577B9D">
        <w:rPr>
          <w:lang w:val="en-US"/>
        </w:rPr>
        <w:t xml:space="preserve"> </w:t>
      </w:r>
      <w:r w:rsidR="000E59E0">
        <w:rPr>
          <w:lang w:val="en-US"/>
        </w:rPr>
        <w:t xml:space="preserve">under study </w:t>
      </w:r>
      <w:r w:rsidR="00577B9D">
        <w:rPr>
          <w:lang w:val="en-US"/>
        </w:rPr>
        <w:t>testify</w:t>
      </w:r>
      <w:r w:rsidR="00577B9D" w:rsidRPr="00577B9D">
        <w:rPr>
          <w:lang w:val="en-US"/>
        </w:rPr>
        <w:t xml:space="preserve"> </w:t>
      </w:r>
      <w:r w:rsidR="00577B9D">
        <w:rPr>
          <w:lang w:val="en-US"/>
        </w:rPr>
        <w:t>of</w:t>
      </w:r>
      <w:r w:rsidR="00577B9D" w:rsidRPr="00577B9D">
        <w:rPr>
          <w:lang w:val="en-US"/>
        </w:rPr>
        <w:t xml:space="preserve"> </w:t>
      </w:r>
      <w:r w:rsidR="00577B9D">
        <w:rPr>
          <w:lang w:val="en-US"/>
        </w:rPr>
        <w:t>the</w:t>
      </w:r>
      <w:r w:rsidR="00577B9D" w:rsidRPr="00577B9D">
        <w:rPr>
          <w:lang w:val="en-US"/>
        </w:rPr>
        <w:t xml:space="preserve"> </w:t>
      </w:r>
      <w:r w:rsidR="00577B9D">
        <w:rPr>
          <w:lang w:val="en-US"/>
        </w:rPr>
        <w:t>changes</w:t>
      </w:r>
      <w:r w:rsidR="00577B9D" w:rsidRPr="00577B9D">
        <w:rPr>
          <w:lang w:val="en-US"/>
        </w:rPr>
        <w:t xml:space="preserve"> </w:t>
      </w:r>
      <w:r w:rsidR="000E59E0">
        <w:rPr>
          <w:lang w:val="en-US"/>
        </w:rPr>
        <w:t>occurring</w:t>
      </w:r>
      <w:r w:rsidR="00577B9D" w:rsidRPr="00577B9D">
        <w:rPr>
          <w:lang w:val="en-US"/>
        </w:rPr>
        <w:t xml:space="preserve"> </w:t>
      </w:r>
      <w:r w:rsidR="00577B9D">
        <w:rPr>
          <w:lang w:val="en-US"/>
        </w:rPr>
        <w:t>in</w:t>
      </w:r>
      <w:r w:rsidR="00577B9D" w:rsidRPr="00577B9D">
        <w:rPr>
          <w:lang w:val="en-US"/>
        </w:rPr>
        <w:t xml:space="preserve"> </w:t>
      </w:r>
      <w:r w:rsidR="00577B9D">
        <w:rPr>
          <w:lang w:val="en-US"/>
        </w:rPr>
        <w:t>their</w:t>
      </w:r>
      <w:r w:rsidR="00577B9D" w:rsidRPr="00577B9D">
        <w:rPr>
          <w:lang w:val="en-US"/>
        </w:rPr>
        <w:t xml:space="preserve"> </w:t>
      </w:r>
      <w:r w:rsidR="00577B9D">
        <w:rPr>
          <w:lang w:val="en-US"/>
        </w:rPr>
        <w:t>ecosystems</w:t>
      </w:r>
      <w:r w:rsidR="00577B9D" w:rsidRPr="00577B9D">
        <w:rPr>
          <w:lang w:val="en-US"/>
        </w:rPr>
        <w:t xml:space="preserve"> </w:t>
      </w:r>
      <w:r w:rsidR="00577B9D">
        <w:rPr>
          <w:lang w:val="en-US"/>
        </w:rPr>
        <w:t>over</w:t>
      </w:r>
      <w:r w:rsidR="00490384" w:rsidRPr="00577B9D">
        <w:rPr>
          <w:lang w:val="en-US"/>
        </w:rPr>
        <w:t xml:space="preserve"> </w:t>
      </w:r>
      <w:r w:rsidR="00577B9D">
        <w:rPr>
          <w:lang w:val="en-US"/>
        </w:rPr>
        <w:t>the studied historical periods. The</w:t>
      </w:r>
      <w:r w:rsidR="00577B9D" w:rsidRPr="00577B9D">
        <w:rPr>
          <w:lang w:val="en-US"/>
        </w:rPr>
        <w:t xml:space="preserve"> </w:t>
      </w:r>
      <w:r w:rsidR="00577B9D">
        <w:rPr>
          <w:lang w:val="en-US"/>
        </w:rPr>
        <w:t>consequences</w:t>
      </w:r>
      <w:r w:rsidR="00577B9D" w:rsidRPr="00577B9D">
        <w:rPr>
          <w:lang w:val="en-US"/>
        </w:rPr>
        <w:t xml:space="preserve"> </w:t>
      </w:r>
      <w:r w:rsidR="00577B9D">
        <w:rPr>
          <w:lang w:val="en-US"/>
        </w:rPr>
        <w:t>of</w:t>
      </w:r>
      <w:r w:rsidR="00577B9D" w:rsidRPr="00577B9D">
        <w:rPr>
          <w:lang w:val="en-US"/>
        </w:rPr>
        <w:t xml:space="preserve"> </w:t>
      </w:r>
      <w:r w:rsidR="00577B9D">
        <w:rPr>
          <w:lang w:val="en-US"/>
        </w:rPr>
        <w:t>impact</w:t>
      </w:r>
      <w:r w:rsidR="00577B9D" w:rsidRPr="00577B9D">
        <w:rPr>
          <w:lang w:val="en-US"/>
        </w:rPr>
        <w:t xml:space="preserve"> </w:t>
      </w:r>
      <w:r w:rsidR="00961039">
        <w:rPr>
          <w:lang w:val="en-US"/>
        </w:rPr>
        <w:t>from</w:t>
      </w:r>
      <w:r w:rsidR="00577B9D" w:rsidRPr="00577B9D">
        <w:rPr>
          <w:lang w:val="en-US"/>
        </w:rPr>
        <w:t xml:space="preserve"> </w:t>
      </w:r>
      <w:r w:rsidR="00577B9D">
        <w:rPr>
          <w:lang w:val="en-US"/>
        </w:rPr>
        <w:t>two</w:t>
      </w:r>
      <w:r w:rsidR="00577B9D" w:rsidRPr="00577B9D">
        <w:rPr>
          <w:lang w:val="en-US"/>
        </w:rPr>
        <w:t xml:space="preserve"> </w:t>
      </w:r>
      <w:r w:rsidR="00577B9D">
        <w:rPr>
          <w:lang w:val="en-US"/>
        </w:rPr>
        <w:t>main</w:t>
      </w:r>
      <w:r w:rsidR="00577B9D" w:rsidRPr="00577B9D">
        <w:rPr>
          <w:lang w:val="en-US"/>
        </w:rPr>
        <w:t xml:space="preserve"> </w:t>
      </w:r>
      <w:r w:rsidR="00577B9D">
        <w:rPr>
          <w:lang w:val="en-US"/>
        </w:rPr>
        <w:t>groups</w:t>
      </w:r>
      <w:r w:rsidR="00577B9D" w:rsidRPr="00577B9D">
        <w:rPr>
          <w:lang w:val="en-US"/>
        </w:rPr>
        <w:t xml:space="preserve"> </w:t>
      </w:r>
      <w:r w:rsidR="00577B9D">
        <w:rPr>
          <w:lang w:val="en-US"/>
        </w:rPr>
        <w:t>of</w:t>
      </w:r>
      <w:r w:rsidR="00577B9D" w:rsidRPr="00577B9D">
        <w:rPr>
          <w:lang w:val="en-US"/>
        </w:rPr>
        <w:t xml:space="preserve"> </w:t>
      </w:r>
      <w:r w:rsidR="00577B9D">
        <w:rPr>
          <w:lang w:val="en-US"/>
        </w:rPr>
        <w:t>factors</w:t>
      </w:r>
      <w:r w:rsidR="00577B9D" w:rsidRPr="00577B9D">
        <w:rPr>
          <w:lang w:val="en-US"/>
        </w:rPr>
        <w:t xml:space="preserve"> </w:t>
      </w:r>
      <w:r w:rsidR="00577B9D">
        <w:rPr>
          <w:lang w:val="en-US"/>
        </w:rPr>
        <w:t>for</w:t>
      </w:r>
      <w:r w:rsidR="00577B9D" w:rsidRPr="00577B9D">
        <w:rPr>
          <w:lang w:val="en-US"/>
        </w:rPr>
        <w:t xml:space="preserve"> </w:t>
      </w:r>
      <w:r w:rsidR="00577B9D">
        <w:rPr>
          <w:lang w:val="en-US"/>
        </w:rPr>
        <w:t>all</w:t>
      </w:r>
      <w:r w:rsidR="00577B9D" w:rsidRPr="00577B9D">
        <w:rPr>
          <w:lang w:val="en-US"/>
        </w:rPr>
        <w:t xml:space="preserve"> </w:t>
      </w:r>
      <w:r w:rsidR="00577B9D">
        <w:rPr>
          <w:lang w:val="en-US"/>
        </w:rPr>
        <w:t>lakes</w:t>
      </w:r>
      <w:r w:rsidR="00577B9D" w:rsidRPr="00577B9D">
        <w:rPr>
          <w:lang w:val="en-US"/>
        </w:rPr>
        <w:t xml:space="preserve"> </w:t>
      </w:r>
      <w:r w:rsidR="00577B9D">
        <w:rPr>
          <w:lang w:val="en-US"/>
        </w:rPr>
        <w:t>have</w:t>
      </w:r>
      <w:r w:rsidR="00577B9D" w:rsidRPr="00577B9D">
        <w:rPr>
          <w:lang w:val="en-US"/>
        </w:rPr>
        <w:t xml:space="preserve"> </w:t>
      </w:r>
      <w:r w:rsidR="00577B9D">
        <w:rPr>
          <w:lang w:val="en-US"/>
        </w:rPr>
        <w:t>been</w:t>
      </w:r>
      <w:r w:rsidR="00577B9D" w:rsidRPr="00577B9D">
        <w:rPr>
          <w:lang w:val="en-US"/>
        </w:rPr>
        <w:t xml:space="preserve"> </w:t>
      </w:r>
      <w:r w:rsidR="00577B9D">
        <w:rPr>
          <w:lang w:val="en-US"/>
        </w:rPr>
        <w:t>detected</w:t>
      </w:r>
      <w:r w:rsidR="00490384" w:rsidRPr="00577B9D">
        <w:rPr>
          <w:lang w:val="en-US"/>
        </w:rPr>
        <w:t xml:space="preserve">: </w:t>
      </w:r>
      <w:r w:rsidR="000E59E0">
        <w:rPr>
          <w:lang w:val="en-US"/>
        </w:rPr>
        <w:t>natural processes</w:t>
      </w:r>
      <w:r w:rsidR="00577B9D">
        <w:rPr>
          <w:lang w:val="en-US"/>
        </w:rPr>
        <w:t xml:space="preserve"> associated with the dynamics</w:t>
      </w:r>
      <w:r w:rsidR="00490384" w:rsidRPr="00577B9D">
        <w:rPr>
          <w:lang w:val="en-US"/>
        </w:rPr>
        <w:t xml:space="preserve"> </w:t>
      </w:r>
      <w:r w:rsidR="00577B9D">
        <w:rPr>
          <w:lang w:val="en-US"/>
        </w:rPr>
        <w:t xml:space="preserve">of the climatic system, and </w:t>
      </w:r>
      <w:r w:rsidR="000E59E0">
        <w:rPr>
          <w:lang w:val="en-US"/>
        </w:rPr>
        <w:t>industrial</w:t>
      </w:r>
      <w:r w:rsidR="00577B9D">
        <w:rPr>
          <w:lang w:val="en-US"/>
        </w:rPr>
        <w:t xml:space="preserve"> processes</w:t>
      </w:r>
      <w:r w:rsidR="00E27742" w:rsidRPr="00577B9D">
        <w:rPr>
          <w:lang w:val="en-US"/>
        </w:rPr>
        <w:t xml:space="preserve">, </w:t>
      </w:r>
      <w:r w:rsidR="000E59E0">
        <w:rPr>
          <w:lang w:val="en-US"/>
        </w:rPr>
        <w:t>associated with</w:t>
      </w:r>
      <w:r w:rsidR="00577B9D">
        <w:rPr>
          <w:lang w:val="en-US"/>
        </w:rPr>
        <w:t xml:space="preserve"> operation of the Pechenganikel integrated plant. </w:t>
      </w:r>
      <w:r w:rsidR="00990858">
        <w:rPr>
          <w:lang w:val="en-US"/>
        </w:rPr>
        <w:t xml:space="preserve">No fundamental changes in the ecosystems of the water bodies have been </w:t>
      </w:r>
      <w:r w:rsidR="000E59E0">
        <w:rPr>
          <w:lang w:val="en-US"/>
        </w:rPr>
        <w:t>detected;</w:t>
      </w:r>
      <w:r w:rsidR="00990858">
        <w:rPr>
          <w:lang w:val="en-US"/>
        </w:rPr>
        <w:t xml:space="preserve"> they all correspond to typical</w:t>
      </w:r>
      <w:r w:rsidR="00CE7D63" w:rsidRPr="00990858">
        <w:rPr>
          <w:lang w:val="en-US"/>
        </w:rPr>
        <w:t xml:space="preserve"> </w:t>
      </w:r>
      <w:r w:rsidR="00990858">
        <w:rPr>
          <w:lang w:val="en-US"/>
        </w:rPr>
        <w:t xml:space="preserve">subarctic </w:t>
      </w:r>
      <w:r w:rsidR="00990858" w:rsidRPr="00990858">
        <w:rPr>
          <w:lang w:val="en-US"/>
        </w:rPr>
        <w:t xml:space="preserve">oligotrophic </w:t>
      </w:r>
      <w:r w:rsidR="00990858">
        <w:rPr>
          <w:lang w:val="en-US"/>
        </w:rPr>
        <w:t xml:space="preserve">lakes with low </w:t>
      </w:r>
      <w:r w:rsidR="000E59E0">
        <w:rPr>
          <w:lang w:val="en-US"/>
        </w:rPr>
        <w:t>salinity</w:t>
      </w:r>
      <w:r w:rsidR="00990858">
        <w:rPr>
          <w:lang w:val="en-US"/>
        </w:rPr>
        <w:t xml:space="preserve"> of water.  </w:t>
      </w:r>
    </w:p>
    <w:p w:rsidR="00100D43" w:rsidRPr="00304D15" w:rsidRDefault="006B5B89" w:rsidP="00964BED">
      <w:pPr>
        <w:ind w:firstLine="720"/>
        <w:jc w:val="both"/>
        <w:rPr>
          <w:lang w:val="en-US"/>
        </w:rPr>
      </w:pPr>
      <w:r>
        <w:rPr>
          <w:lang w:val="en-US"/>
        </w:rPr>
        <w:t>The</w:t>
      </w:r>
      <w:r w:rsidRPr="006B5B89">
        <w:rPr>
          <w:lang w:val="en-US"/>
        </w:rPr>
        <w:t xml:space="preserve"> </w:t>
      </w:r>
      <w:r>
        <w:rPr>
          <w:lang w:val="en-US"/>
        </w:rPr>
        <w:t>most</w:t>
      </w:r>
      <w:r w:rsidRPr="006B5B89">
        <w:rPr>
          <w:lang w:val="en-US"/>
        </w:rPr>
        <w:t xml:space="preserve"> </w:t>
      </w:r>
      <w:r>
        <w:rPr>
          <w:lang w:val="en-US"/>
        </w:rPr>
        <w:t>important</w:t>
      </w:r>
      <w:r w:rsidR="00D2522E" w:rsidRPr="006B5B89">
        <w:rPr>
          <w:lang w:val="en-US"/>
        </w:rPr>
        <w:t xml:space="preserve"> </w:t>
      </w:r>
      <w:r>
        <w:rPr>
          <w:lang w:val="en-US"/>
        </w:rPr>
        <w:t>climatic</w:t>
      </w:r>
      <w:r w:rsidRPr="006B5B89">
        <w:rPr>
          <w:lang w:val="en-US"/>
        </w:rPr>
        <w:t xml:space="preserve"> </w:t>
      </w:r>
      <w:r>
        <w:rPr>
          <w:lang w:val="en-US"/>
        </w:rPr>
        <w:t>events</w:t>
      </w:r>
      <w:r w:rsidRPr="006B5B89">
        <w:rPr>
          <w:lang w:val="en-US"/>
        </w:rPr>
        <w:t xml:space="preserve"> </w:t>
      </w:r>
      <w:r>
        <w:rPr>
          <w:lang w:val="en-US"/>
        </w:rPr>
        <w:t>in</w:t>
      </w:r>
      <w:r w:rsidRPr="006B5B89">
        <w:rPr>
          <w:lang w:val="en-US"/>
        </w:rPr>
        <w:t xml:space="preserve"> </w:t>
      </w:r>
      <w:r w:rsidR="000A2C84">
        <w:rPr>
          <w:lang w:val="en-US"/>
        </w:rPr>
        <w:t>the development</w:t>
      </w:r>
      <w:r w:rsidR="000A2C84" w:rsidRPr="006B5B89">
        <w:rPr>
          <w:lang w:val="en-US"/>
        </w:rPr>
        <w:t xml:space="preserve"> </w:t>
      </w:r>
      <w:r w:rsidR="000A2C84">
        <w:rPr>
          <w:lang w:val="en-US"/>
        </w:rPr>
        <w:t xml:space="preserve">of </w:t>
      </w:r>
      <w:r>
        <w:rPr>
          <w:lang w:val="en-US"/>
        </w:rPr>
        <w:t>lakes</w:t>
      </w:r>
      <w:r w:rsidRPr="006B5B89">
        <w:rPr>
          <w:lang w:val="en-US"/>
        </w:rPr>
        <w:t xml:space="preserve"> </w:t>
      </w:r>
      <w:r w:rsidR="000A2C84">
        <w:rPr>
          <w:lang w:val="en-US"/>
        </w:rPr>
        <w:t>were</w:t>
      </w:r>
      <w:r w:rsidRPr="006B5B89">
        <w:rPr>
          <w:lang w:val="en-US"/>
        </w:rPr>
        <w:t xml:space="preserve"> </w:t>
      </w:r>
      <w:r>
        <w:rPr>
          <w:lang w:val="en-US"/>
        </w:rPr>
        <w:t>the</w:t>
      </w:r>
      <w:r w:rsidR="00D2522E" w:rsidRPr="006B5B89">
        <w:rPr>
          <w:lang w:val="en-US"/>
        </w:rPr>
        <w:t xml:space="preserve"> </w:t>
      </w:r>
      <w:r w:rsidR="00D2522E">
        <w:rPr>
          <w:lang w:val="en-US"/>
        </w:rPr>
        <w:t>Little</w:t>
      </w:r>
      <w:r w:rsidRPr="006B5B89">
        <w:rPr>
          <w:lang w:val="en-US"/>
        </w:rPr>
        <w:t xml:space="preserve"> </w:t>
      </w:r>
      <w:r w:rsidR="00D2522E">
        <w:rPr>
          <w:lang w:val="en-US"/>
        </w:rPr>
        <w:t>Ice</w:t>
      </w:r>
      <w:r w:rsidRPr="006B5B89">
        <w:rPr>
          <w:lang w:val="en-US"/>
        </w:rPr>
        <w:t xml:space="preserve"> </w:t>
      </w:r>
      <w:r w:rsidR="00D2522E">
        <w:rPr>
          <w:lang w:val="en-US"/>
        </w:rPr>
        <w:t>Age</w:t>
      </w:r>
      <w:r w:rsidR="00D2522E" w:rsidRPr="006B5B89">
        <w:rPr>
          <w:lang w:val="en-US"/>
        </w:rPr>
        <w:t xml:space="preserve"> (</w:t>
      </w:r>
      <w:r w:rsidR="00D2522E">
        <w:rPr>
          <w:lang w:val="en-US"/>
        </w:rPr>
        <w:t>XIV</w:t>
      </w:r>
      <w:r w:rsidR="00D2522E" w:rsidRPr="006B5B89">
        <w:rPr>
          <w:lang w:val="en-US"/>
        </w:rPr>
        <w:t>–</w:t>
      </w:r>
      <w:r w:rsidR="00D2522E">
        <w:rPr>
          <w:lang w:val="en-US"/>
        </w:rPr>
        <w:t>XIX</w:t>
      </w:r>
      <w:r w:rsidRPr="006B5B89">
        <w:rPr>
          <w:lang w:val="en-US"/>
        </w:rPr>
        <w:t xml:space="preserve"> </w:t>
      </w:r>
      <w:r>
        <w:rPr>
          <w:lang w:val="en-US"/>
        </w:rPr>
        <w:t>centuries</w:t>
      </w:r>
      <w:r w:rsidR="00D2522E" w:rsidRPr="006B5B89">
        <w:rPr>
          <w:lang w:val="en-US"/>
        </w:rPr>
        <w:t>)</w:t>
      </w:r>
      <w:r w:rsidR="00072AA0" w:rsidRPr="006B5B89">
        <w:rPr>
          <w:lang w:val="en-US"/>
        </w:rPr>
        <w:t xml:space="preserve">, </w:t>
      </w:r>
      <w:r>
        <w:rPr>
          <w:lang w:val="en-US"/>
        </w:rPr>
        <w:t>when</w:t>
      </w:r>
      <w:r w:rsidRPr="006B5B89">
        <w:rPr>
          <w:lang w:val="en-US"/>
        </w:rPr>
        <w:t xml:space="preserve"> </w:t>
      </w:r>
      <w:r>
        <w:rPr>
          <w:lang w:val="en-US"/>
        </w:rPr>
        <w:t>low</w:t>
      </w:r>
      <w:r w:rsidRPr="006B5B89">
        <w:rPr>
          <w:lang w:val="en-US"/>
        </w:rPr>
        <w:t xml:space="preserve"> </w:t>
      </w:r>
      <w:r>
        <w:rPr>
          <w:lang w:val="en-US"/>
        </w:rPr>
        <w:t>temperatures</w:t>
      </w:r>
      <w:r w:rsidRPr="006B5B89">
        <w:rPr>
          <w:lang w:val="en-US"/>
        </w:rPr>
        <w:t xml:space="preserve"> </w:t>
      </w:r>
      <w:r>
        <w:rPr>
          <w:lang w:val="en-US"/>
        </w:rPr>
        <w:t>contributed to acidification</w:t>
      </w:r>
      <w:r w:rsidR="00072AA0" w:rsidRPr="006B5B89">
        <w:rPr>
          <w:lang w:val="en-US"/>
        </w:rPr>
        <w:t xml:space="preserve">, </w:t>
      </w:r>
      <w:r>
        <w:rPr>
          <w:lang w:val="en-US"/>
        </w:rPr>
        <w:t xml:space="preserve">reduction of water </w:t>
      </w:r>
      <w:r w:rsidR="000E59E0">
        <w:rPr>
          <w:lang w:val="en-US"/>
        </w:rPr>
        <w:t>amount</w:t>
      </w:r>
      <w:r>
        <w:rPr>
          <w:lang w:val="en-US"/>
        </w:rPr>
        <w:t xml:space="preserve"> and</w:t>
      </w:r>
      <w:r w:rsidR="00072AA0" w:rsidRPr="006B5B89">
        <w:rPr>
          <w:lang w:val="en-US"/>
        </w:rPr>
        <w:t xml:space="preserve"> </w:t>
      </w:r>
      <w:r>
        <w:rPr>
          <w:lang w:val="en-US"/>
        </w:rPr>
        <w:t xml:space="preserve">to reduction of the intensiveness of production processes, </w:t>
      </w:r>
      <w:r w:rsidR="000E59E0">
        <w:rPr>
          <w:lang w:val="en-US"/>
        </w:rPr>
        <w:t>as well as</w:t>
      </w:r>
      <w:r>
        <w:rPr>
          <w:lang w:val="en-US"/>
        </w:rPr>
        <w:t xml:space="preserve"> warming</w:t>
      </w:r>
      <w:r w:rsidR="00072AA0" w:rsidRPr="006B5B89">
        <w:rPr>
          <w:lang w:val="en-US"/>
        </w:rPr>
        <w:t xml:space="preserve"> </w:t>
      </w:r>
      <w:r w:rsidR="000A2C84">
        <w:rPr>
          <w:lang w:val="en-US"/>
        </w:rPr>
        <w:t>in</w:t>
      </w:r>
      <w:r w:rsidR="00F74152">
        <w:rPr>
          <w:lang w:val="en-US"/>
        </w:rPr>
        <w:t xml:space="preserve"> the </w:t>
      </w:r>
      <w:r w:rsidR="00072AA0">
        <w:rPr>
          <w:lang w:val="en-US"/>
        </w:rPr>
        <w:t>XX</w:t>
      </w:r>
      <w:r w:rsidR="00F74152">
        <w:rPr>
          <w:lang w:val="en-US"/>
        </w:rPr>
        <w:t xml:space="preserve"> century, </w:t>
      </w:r>
      <w:r w:rsidR="000A2C84">
        <w:rPr>
          <w:lang w:val="en-US"/>
        </w:rPr>
        <w:t xml:space="preserve">which maximums fell on the period </w:t>
      </w:r>
      <w:r w:rsidR="00072AA0" w:rsidRPr="006B5B89">
        <w:rPr>
          <w:lang w:val="en-US"/>
        </w:rPr>
        <w:t xml:space="preserve">1900 </w:t>
      </w:r>
      <w:r w:rsidR="000A2C84">
        <w:rPr>
          <w:lang w:val="en-US"/>
        </w:rPr>
        <w:t xml:space="preserve">through 1930 and on </w:t>
      </w:r>
      <w:r w:rsidR="000E59E0">
        <w:rPr>
          <w:lang w:val="en-US"/>
        </w:rPr>
        <w:t xml:space="preserve">the </w:t>
      </w:r>
      <w:r w:rsidR="000A2C84">
        <w:rPr>
          <w:lang w:val="en-US"/>
        </w:rPr>
        <w:t xml:space="preserve">two </w:t>
      </w:r>
      <w:r w:rsidR="000E59E0">
        <w:rPr>
          <w:lang w:val="en-US"/>
        </w:rPr>
        <w:t>latest</w:t>
      </w:r>
      <w:r w:rsidR="000A2C84">
        <w:rPr>
          <w:lang w:val="en-US"/>
        </w:rPr>
        <w:t xml:space="preserve"> decades. In</w:t>
      </w:r>
      <w:r w:rsidR="000A2C84" w:rsidRPr="000A2C84">
        <w:rPr>
          <w:lang w:val="en-US"/>
        </w:rPr>
        <w:t xml:space="preserve"> </w:t>
      </w:r>
      <w:r w:rsidR="000A2C84">
        <w:rPr>
          <w:lang w:val="en-US"/>
        </w:rPr>
        <w:t>between</w:t>
      </w:r>
      <w:r w:rsidR="000A2C84" w:rsidRPr="000A2C84">
        <w:rPr>
          <w:lang w:val="en-US"/>
        </w:rPr>
        <w:t xml:space="preserve"> </w:t>
      </w:r>
      <w:r w:rsidR="000A2C84">
        <w:rPr>
          <w:lang w:val="en-US"/>
        </w:rPr>
        <w:t>these</w:t>
      </w:r>
      <w:r w:rsidR="000A2C84" w:rsidRPr="000A2C84">
        <w:rPr>
          <w:lang w:val="en-US"/>
        </w:rPr>
        <w:t xml:space="preserve"> </w:t>
      </w:r>
      <w:r w:rsidR="000A2C84">
        <w:rPr>
          <w:lang w:val="en-US"/>
        </w:rPr>
        <w:t>events</w:t>
      </w:r>
      <w:r w:rsidR="000A2C84" w:rsidRPr="000A2C84">
        <w:rPr>
          <w:lang w:val="en-US"/>
        </w:rPr>
        <w:t xml:space="preserve">, </w:t>
      </w:r>
      <w:r w:rsidR="000A2C84">
        <w:rPr>
          <w:lang w:val="en-US"/>
        </w:rPr>
        <w:t>along</w:t>
      </w:r>
      <w:r w:rsidR="000A2C84" w:rsidRPr="000A2C84">
        <w:rPr>
          <w:lang w:val="en-US"/>
        </w:rPr>
        <w:t xml:space="preserve"> </w:t>
      </w:r>
      <w:r w:rsidR="000A2C84">
        <w:rPr>
          <w:lang w:val="en-US"/>
        </w:rPr>
        <w:t>with</w:t>
      </w:r>
      <w:r w:rsidR="000A2C84" w:rsidRPr="000A2C84">
        <w:rPr>
          <w:lang w:val="en-US"/>
        </w:rPr>
        <w:t xml:space="preserve"> </w:t>
      </w:r>
      <w:r w:rsidR="000A2C84">
        <w:rPr>
          <w:lang w:val="en-US"/>
        </w:rPr>
        <w:t>cooling</w:t>
      </w:r>
      <w:r w:rsidR="000A2C84" w:rsidRPr="000A2C84">
        <w:rPr>
          <w:lang w:val="en-US"/>
        </w:rPr>
        <w:t xml:space="preserve">, </w:t>
      </w:r>
      <w:r w:rsidR="000A2C84">
        <w:rPr>
          <w:lang w:val="en-US"/>
        </w:rPr>
        <w:t xml:space="preserve">the condition of the ecosystems of the lakes was impacted by </w:t>
      </w:r>
      <w:r w:rsidR="000E59E0">
        <w:rPr>
          <w:lang w:val="en-US"/>
        </w:rPr>
        <w:t>industrial</w:t>
      </w:r>
      <w:r w:rsidR="000A2C84" w:rsidRPr="000A2C84">
        <w:rPr>
          <w:lang w:val="en-US"/>
        </w:rPr>
        <w:t xml:space="preserve"> </w:t>
      </w:r>
      <w:r w:rsidR="000A2C84">
        <w:rPr>
          <w:lang w:val="en-US"/>
        </w:rPr>
        <w:t>load</w:t>
      </w:r>
      <w:r w:rsidR="008033EB" w:rsidRPr="000A2C84">
        <w:rPr>
          <w:lang w:val="en-US"/>
        </w:rPr>
        <w:t xml:space="preserve">, </w:t>
      </w:r>
      <w:r w:rsidR="000E59E0">
        <w:rPr>
          <w:lang w:val="en-US"/>
        </w:rPr>
        <w:t>primarily,</w:t>
      </w:r>
      <w:r w:rsidR="000A2C84">
        <w:rPr>
          <w:lang w:val="en-US"/>
        </w:rPr>
        <w:t xml:space="preserve"> by acidification</w:t>
      </w:r>
      <w:r w:rsidR="008033EB" w:rsidRPr="000A2C84">
        <w:rPr>
          <w:lang w:val="en-US"/>
        </w:rPr>
        <w:t xml:space="preserve"> </w:t>
      </w:r>
      <w:r w:rsidR="000A2C84">
        <w:rPr>
          <w:lang w:val="en-US"/>
        </w:rPr>
        <w:t xml:space="preserve">caused by </w:t>
      </w:r>
      <w:r w:rsidR="000E59E0">
        <w:rPr>
          <w:lang w:val="en-US"/>
        </w:rPr>
        <w:t>deposition</w:t>
      </w:r>
      <w:r w:rsidR="000A2C84">
        <w:rPr>
          <w:lang w:val="en-US"/>
        </w:rPr>
        <w:t xml:space="preserve"> of acidifying</w:t>
      </w:r>
      <w:r w:rsidR="000A2C84" w:rsidRPr="00D45DD1">
        <w:rPr>
          <w:lang w:val="en-US"/>
        </w:rPr>
        <w:t xml:space="preserve"> </w:t>
      </w:r>
      <w:r w:rsidR="000A2C84">
        <w:rPr>
          <w:lang w:val="en-US"/>
        </w:rPr>
        <w:t>compounds</w:t>
      </w:r>
      <w:r w:rsidR="000A2C84" w:rsidRPr="000A2C84">
        <w:rPr>
          <w:lang w:val="en-US"/>
        </w:rPr>
        <w:t xml:space="preserve"> </w:t>
      </w:r>
      <w:r w:rsidR="000A2C84">
        <w:rPr>
          <w:lang w:val="en-US"/>
        </w:rPr>
        <w:t>as a result of</w:t>
      </w:r>
      <w:r w:rsidR="008033EB" w:rsidRPr="000A2C84">
        <w:rPr>
          <w:lang w:val="en-US"/>
        </w:rPr>
        <w:t xml:space="preserve"> </w:t>
      </w:r>
      <w:r w:rsidR="000A2C84">
        <w:rPr>
          <w:lang w:val="en-US"/>
        </w:rPr>
        <w:t>operation of the Pechenganikel integrated plant. At</w:t>
      </w:r>
      <w:r w:rsidR="000A2C84" w:rsidRPr="000A2C84">
        <w:rPr>
          <w:lang w:val="en-US"/>
        </w:rPr>
        <w:t xml:space="preserve"> </w:t>
      </w:r>
      <w:r w:rsidR="000A2C84">
        <w:rPr>
          <w:lang w:val="en-US"/>
        </w:rPr>
        <w:t>present</w:t>
      </w:r>
      <w:r w:rsidR="000A2C84" w:rsidRPr="000A2C84">
        <w:rPr>
          <w:lang w:val="en-US"/>
        </w:rPr>
        <w:t xml:space="preserve"> </w:t>
      </w:r>
      <w:r w:rsidR="000A2C84">
        <w:rPr>
          <w:lang w:val="en-US"/>
        </w:rPr>
        <w:t>the</w:t>
      </w:r>
      <w:r w:rsidR="000A2C84" w:rsidRPr="000A2C84">
        <w:rPr>
          <w:lang w:val="en-US"/>
        </w:rPr>
        <w:t xml:space="preserve"> </w:t>
      </w:r>
      <w:r w:rsidR="000A2C84">
        <w:rPr>
          <w:lang w:val="en-US"/>
        </w:rPr>
        <w:t>consequences</w:t>
      </w:r>
      <w:r w:rsidR="000A2C84" w:rsidRPr="000A2C84">
        <w:rPr>
          <w:lang w:val="en-US"/>
        </w:rPr>
        <w:t xml:space="preserve"> </w:t>
      </w:r>
      <w:r w:rsidR="000A2C84">
        <w:rPr>
          <w:lang w:val="en-US"/>
        </w:rPr>
        <w:t>of</w:t>
      </w:r>
      <w:r w:rsidR="000A2C84" w:rsidRPr="000A2C84">
        <w:rPr>
          <w:lang w:val="en-US"/>
        </w:rPr>
        <w:t xml:space="preserve"> </w:t>
      </w:r>
      <w:r w:rsidR="000E59E0">
        <w:rPr>
          <w:lang w:val="en-US"/>
        </w:rPr>
        <w:t xml:space="preserve">production decrease </w:t>
      </w:r>
      <w:r w:rsidR="000A2C84">
        <w:rPr>
          <w:lang w:val="en-US"/>
        </w:rPr>
        <w:t>are showing</w:t>
      </w:r>
      <w:r w:rsidR="00100D43" w:rsidRPr="000A2C84">
        <w:rPr>
          <w:lang w:val="en-US"/>
        </w:rPr>
        <w:t>.</w:t>
      </w:r>
      <w:r w:rsidR="00952125" w:rsidRPr="000A2C84">
        <w:rPr>
          <w:lang w:val="en-US"/>
        </w:rPr>
        <w:t xml:space="preserve"> </w:t>
      </w:r>
      <w:r w:rsidR="000A2C84">
        <w:rPr>
          <w:lang w:val="en-US"/>
        </w:rPr>
        <w:t>It</w:t>
      </w:r>
      <w:r w:rsidR="000A2C84" w:rsidRPr="000A2C84">
        <w:rPr>
          <w:lang w:val="en-US"/>
        </w:rPr>
        <w:t xml:space="preserve"> </w:t>
      </w:r>
      <w:r w:rsidR="000A2C84">
        <w:rPr>
          <w:lang w:val="en-US"/>
        </w:rPr>
        <w:t>is</w:t>
      </w:r>
      <w:r w:rsidR="000A2C84" w:rsidRPr="000A2C84">
        <w:rPr>
          <w:lang w:val="en-US"/>
        </w:rPr>
        <w:t xml:space="preserve"> </w:t>
      </w:r>
      <w:r w:rsidR="000A2C84">
        <w:rPr>
          <w:lang w:val="en-US"/>
        </w:rPr>
        <w:t>impossible</w:t>
      </w:r>
      <w:r w:rsidR="000A2C84" w:rsidRPr="000A2C84">
        <w:rPr>
          <w:lang w:val="en-US"/>
        </w:rPr>
        <w:t xml:space="preserve"> </w:t>
      </w:r>
      <w:r w:rsidR="000A2C84">
        <w:rPr>
          <w:lang w:val="en-US"/>
        </w:rPr>
        <w:t>to</w:t>
      </w:r>
      <w:r w:rsidR="000A2C84" w:rsidRPr="000A2C84">
        <w:rPr>
          <w:lang w:val="en-US"/>
        </w:rPr>
        <w:t xml:space="preserve"> </w:t>
      </w:r>
      <w:r w:rsidR="000A2C84">
        <w:rPr>
          <w:lang w:val="en-US"/>
        </w:rPr>
        <w:t>draw</w:t>
      </w:r>
      <w:r w:rsidR="000A2C84" w:rsidRPr="000A2C84">
        <w:rPr>
          <w:lang w:val="en-US"/>
        </w:rPr>
        <w:t xml:space="preserve"> </w:t>
      </w:r>
      <w:r w:rsidR="000A2C84">
        <w:rPr>
          <w:lang w:val="en-US"/>
        </w:rPr>
        <w:t>a</w:t>
      </w:r>
      <w:r w:rsidR="000A2C84" w:rsidRPr="000A2C84">
        <w:rPr>
          <w:lang w:val="en-US"/>
        </w:rPr>
        <w:t xml:space="preserve"> </w:t>
      </w:r>
      <w:r w:rsidR="000A2C84">
        <w:rPr>
          <w:lang w:val="en-US"/>
        </w:rPr>
        <w:t>decisive</w:t>
      </w:r>
      <w:r w:rsidR="000A2C84" w:rsidRPr="000A2C84">
        <w:rPr>
          <w:lang w:val="en-US"/>
        </w:rPr>
        <w:t xml:space="preserve"> </w:t>
      </w:r>
      <w:r w:rsidR="000A2C84">
        <w:rPr>
          <w:lang w:val="en-US"/>
        </w:rPr>
        <w:t>conclusion</w:t>
      </w:r>
      <w:r w:rsidR="000A2C84" w:rsidRPr="000A2C84">
        <w:rPr>
          <w:lang w:val="en-US"/>
        </w:rPr>
        <w:t xml:space="preserve"> </w:t>
      </w:r>
      <w:r w:rsidR="000A2C84">
        <w:rPr>
          <w:lang w:val="en-US"/>
        </w:rPr>
        <w:t>regarding</w:t>
      </w:r>
      <w:r w:rsidR="00952125" w:rsidRPr="000A2C84">
        <w:rPr>
          <w:lang w:val="en-US"/>
        </w:rPr>
        <w:t xml:space="preserve"> </w:t>
      </w:r>
      <w:r w:rsidR="00563AA3">
        <w:rPr>
          <w:lang w:val="en-US"/>
        </w:rPr>
        <w:t>the dramatic climate</w:t>
      </w:r>
      <w:r w:rsidR="000A2C84">
        <w:rPr>
          <w:lang w:val="en-US"/>
        </w:rPr>
        <w:t xml:space="preserve"> changes </w:t>
      </w:r>
      <w:r w:rsidR="00304D15">
        <w:rPr>
          <w:lang w:val="en-US"/>
        </w:rPr>
        <w:t xml:space="preserve">in the </w:t>
      </w:r>
      <w:r w:rsidR="00563AA3">
        <w:rPr>
          <w:lang w:val="en-US"/>
        </w:rPr>
        <w:t>latest</w:t>
      </w:r>
      <w:r w:rsidR="00952125" w:rsidRPr="000A2C84">
        <w:rPr>
          <w:lang w:val="en-US"/>
        </w:rPr>
        <w:t xml:space="preserve"> </w:t>
      </w:r>
      <w:r w:rsidR="00304D15">
        <w:rPr>
          <w:lang w:val="en-US"/>
        </w:rPr>
        <w:t>decades</w:t>
      </w:r>
      <w:r w:rsidR="00952125" w:rsidRPr="000A2C84">
        <w:rPr>
          <w:lang w:val="en-US"/>
        </w:rPr>
        <w:t xml:space="preserve">. </w:t>
      </w:r>
      <w:r w:rsidR="00304D15">
        <w:rPr>
          <w:lang w:val="en-US"/>
        </w:rPr>
        <w:t>Warming</w:t>
      </w:r>
      <w:r w:rsidR="00304D15" w:rsidRPr="00304D15">
        <w:rPr>
          <w:lang w:val="en-US"/>
        </w:rPr>
        <w:t xml:space="preserve"> </w:t>
      </w:r>
      <w:r w:rsidR="00563AA3">
        <w:rPr>
          <w:lang w:val="en-US"/>
        </w:rPr>
        <w:t xml:space="preserve">early </w:t>
      </w:r>
      <w:r w:rsidR="00304D15">
        <w:rPr>
          <w:lang w:val="en-US"/>
        </w:rPr>
        <w:t>in</w:t>
      </w:r>
      <w:r w:rsidR="00304D15" w:rsidRPr="00304D15">
        <w:rPr>
          <w:lang w:val="en-US"/>
        </w:rPr>
        <w:t xml:space="preserve"> </w:t>
      </w:r>
      <w:r w:rsidR="00563AA3">
        <w:rPr>
          <w:lang w:val="en-US"/>
        </w:rPr>
        <w:t xml:space="preserve">the </w:t>
      </w:r>
      <w:r w:rsidR="001523AF">
        <w:rPr>
          <w:lang w:val="en-US"/>
        </w:rPr>
        <w:t>XX</w:t>
      </w:r>
      <w:r w:rsidR="00304D15">
        <w:rPr>
          <w:lang w:val="en-US"/>
        </w:rPr>
        <w:t xml:space="preserve"> century turned out to be more significant for the studied water bodies</w:t>
      </w:r>
      <w:r w:rsidR="001523AF" w:rsidRPr="00304D15">
        <w:rPr>
          <w:lang w:val="en-US"/>
        </w:rPr>
        <w:t xml:space="preserve">. </w:t>
      </w:r>
      <w:r w:rsidR="00304D15">
        <w:rPr>
          <w:lang w:val="en-US"/>
        </w:rPr>
        <w:t>At</w:t>
      </w:r>
      <w:r w:rsidR="00304D15" w:rsidRPr="00304D15">
        <w:rPr>
          <w:lang w:val="en-US"/>
        </w:rPr>
        <w:t xml:space="preserve"> </w:t>
      </w:r>
      <w:r w:rsidR="00304D15">
        <w:rPr>
          <w:lang w:val="en-US"/>
        </w:rPr>
        <w:t>the</w:t>
      </w:r>
      <w:r w:rsidR="00304D15" w:rsidRPr="00304D15">
        <w:rPr>
          <w:lang w:val="en-US"/>
        </w:rPr>
        <w:t xml:space="preserve"> </w:t>
      </w:r>
      <w:r w:rsidR="00304D15">
        <w:rPr>
          <w:lang w:val="en-US"/>
        </w:rPr>
        <w:t>same</w:t>
      </w:r>
      <w:r w:rsidR="00304D15" w:rsidRPr="00304D15">
        <w:rPr>
          <w:lang w:val="en-US"/>
        </w:rPr>
        <w:t xml:space="preserve"> </w:t>
      </w:r>
      <w:r w:rsidR="00304D15">
        <w:rPr>
          <w:lang w:val="en-US"/>
        </w:rPr>
        <w:t>time</w:t>
      </w:r>
      <w:r w:rsidR="00304D15" w:rsidRPr="00304D15">
        <w:rPr>
          <w:lang w:val="en-US"/>
        </w:rPr>
        <w:t xml:space="preserve">, </w:t>
      </w:r>
      <w:r w:rsidR="00304D15">
        <w:rPr>
          <w:lang w:val="en-US"/>
        </w:rPr>
        <w:t>the</w:t>
      </w:r>
      <w:r w:rsidR="00304D15" w:rsidRPr="00304D15">
        <w:rPr>
          <w:lang w:val="en-US"/>
        </w:rPr>
        <w:t xml:space="preserve"> </w:t>
      </w:r>
      <w:r w:rsidR="00563AA3">
        <w:rPr>
          <w:lang w:val="en-US"/>
        </w:rPr>
        <w:t>remaining</w:t>
      </w:r>
      <w:r w:rsidR="00304D15" w:rsidRPr="00304D15">
        <w:rPr>
          <w:lang w:val="en-US"/>
        </w:rPr>
        <w:t xml:space="preserve"> </w:t>
      </w:r>
      <w:r w:rsidR="00304D15">
        <w:rPr>
          <w:lang w:val="en-US"/>
        </w:rPr>
        <w:t>level</w:t>
      </w:r>
      <w:r w:rsidR="00304D15" w:rsidRPr="00304D15">
        <w:rPr>
          <w:lang w:val="en-US"/>
        </w:rPr>
        <w:t xml:space="preserve"> </w:t>
      </w:r>
      <w:r w:rsidR="00304D15">
        <w:rPr>
          <w:lang w:val="en-US"/>
        </w:rPr>
        <w:t>of</w:t>
      </w:r>
      <w:r w:rsidR="00304D15" w:rsidRPr="00304D15">
        <w:rPr>
          <w:lang w:val="en-US"/>
        </w:rPr>
        <w:t xml:space="preserve"> </w:t>
      </w:r>
      <w:r w:rsidR="00563AA3">
        <w:rPr>
          <w:lang w:val="en-US"/>
        </w:rPr>
        <w:t>industrial</w:t>
      </w:r>
      <w:r w:rsidR="00304D15" w:rsidRPr="00304D15">
        <w:rPr>
          <w:lang w:val="en-US"/>
        </w:rPr>
        <w:t xml:space="preserve"> </w:t>
      </w:r>
      <w:r w:rsidR="00304D15">
        <w:rPr>
          <w:lang w:val="en-US"/>
        </w:rPr>
        <w:t>load</w:t>
      </w:r>
      <w:r w:rsidR="001523AF" w:rsidRPr="00304D15">
        <w:rPr>
          <w:lang w:val="en-US"/>
        </w:rPr>
        <w:t xml:space="preserve">, </w:t>
      </w:r>
      <w:r w:rsidR="00304D15">
        <w:rPr>
          <w:lang w:val="en-US"/>
        </w:rPr>
        <w:t>evidently, impedes the analysis of the consequences</w:t>
      </w:r>
      <w:r w:rsidR="001523AF" w:rsidRPr="00304D15">
        <w:rPr>
          <w:lang w:val="en-US"/>
        </w:rPr>
        <w:t xml:space="preserve"> </w:t>
      </w:r>
      <w:r w:rsidR="00304D15">
        <w:rPr>
          <w:lang w:val="en-US"/>
        </w:rPr>
        <w:t xml:space="preserve">of climatic changes.  </w:t>
      </w:r>
    </w:p>
    <w:p w:rsidR="000D436C" w:rsidRPr="00304D15" w:rsidRDefault="000D436C" w:rsidP="00964BED">
      <w:pPr>
        <w:ind w:firstLine="720"/>
        <w:jc w:val="both"/>
        <w:rPr>
          <w:lang w:val="en-US"/>
        </w:rPr>
      </w:pPr>
    </w:p>
    <w:p w:rsidR="00964BED" w:rsidRPr="00304D15" w:rsidRDefault="00304D15" w:rsidP="00964BED">
      <w:pPr>
        <w:jc w:val="center"/>
        <w:rPr>
          <w:b/>
          <w:lang w:val="en-US"/>
        </w:rPr>
      </w:pPr>
      <w:r>
        <w:rPr>
          <w:b/>
          <w:lang w:val="en-US"/>
        </w:rPr>
        <w:t>Reference literature</w:t>
      </w:r>
    </w:p>
    <w:p w:rsidR="005D7ABB" w:rsidRPr="005D7ABB" w:rsidRDefault="005D7ABB" w:rsidP="00964BED">
      <w:pPr>
        <w:jc w:val="center"/>
        <w:rPr>
          <w:b/>
          <w:lang w:val="en-US"/>
        </w:rPr>
      </w:pPr>
    </w:p>
    <w:p w:rsidR="00C150BA" w:rsidRDefault="00C150BA" w:rsidP="00C150BA">
      <w:pPr>
        <w:numPr>
          <w:ilvl w:val="0"/>
          <w:numId w:val="1"/>
        </w:numPr>
        <w:tabs>
          <w:tab w:val="clear" w:pos="720"/>
          <w:tab w:val="num" w:pos="360"/>
        </w:tabs>
        <w:ind w:left="360"/>
        <w:jc w:val="both"/>
      </w:pPr>
      <w:r w:rsidRPr="00C150BA">
        <w:rPr>
          <w:lang w:val="en-US"/>
        </w:rPr>
        <w:lastRenderedPageBreak/>
        <w:t xml:space="preserve">Krammer, K. and Lange-Bertalot, H. 1986. Bacillariophyceae. 1. Teil: Naviculaceae. inEttl, H., Gerloff, J., Heynig, H. and Mollenhauer, D. (eds) Süsswasser flora von Mitteleuropa, Band 2/1. </w:t>
      </w:r>
      <w:r>
        <w:t>GustavFischerVerlag: Stuttgart, NewYork. 876 pp.</w:t>
      </w:r>
    </w:p>
    <w:p w:rsidR="00C150BA" w:rsidRDefault="00C150BA" w:rsidP="00C150BA">
      <w:pPr>
        <w:numPr>
          <w:ilvl w:val="0"/>
          <w:numId w:val="1"/>
        </w:numPr>
        <w:tabs>
          <w:tab w:val="clear" w:pos="720"/>
          <w:tab w:val="num" w:pos="360"/>
        </w:tabs>
        <w:ind w:left="360"/>
        <w:jc w:val="both"/>
      </w:pPr>
      <w:proofErr w:type="spellStart"/>
      <w:r w:rsidRPr="00C150BA">
        <w:rPr>
          <w:lang w:val="en-US"/>
        </w:rPr>
        <w:t>Krammer</w:t>
      </w:r>
      <w:proofErr w:type="spellEnd"/>
      <w:r w:rsidRPr="00B32046">
        <w:t xml:space="preserve">, </w:t>
      </w:r>
      <w:r w:rsidRPr="00C150BA">
        <w:rPr>
          <w:lang w:val="en-US"/>
        </w:rPr>
        <w:t>K</w:t>
      </w:r>
      <w:r w:rsidRPr="00B32046">
        <w:t xml:space="preserve">. </w:t>
      </w:r>
      <w:r w:rsidRPr="00C150BA">
        <w:rPr>
          <w:lang w:val="en-US"/>
        </w:rPr>
        <w:t>and</w:t>
      </w:r>
      <w:r w:rsidRPr="00B32046">
        <w:t xml:space="preserve"> </w:t>
      </w:r>
      <w:r w:rsidRPr="00C150BA">
        <w:rPr>
          <w:lang w:val="en-US"/>
        </w:rPr>
        <w:t>Lange</w:t>
      </w:r>
      <w:r w:rsidRPr="00B32046">
        <w:t>-</w:t>
      </w:r>
      <w:proofErr w:type="spellStart"/>
      <w:r w:rsidRPr="00C150BA">
        <w:rPr>
          <w:lang w:val="en-US"/>
        </w:rPr>
        <w:t>Bertalot</w:t>
      </w:r>
      <w:proofErr w:type="spellEnd"/>
      <w:r w:rsidRPr="00B32046">
        <w:t xml:space="preserve">, </w:t>
      </w:r>
      <w:r w:rsidRPr="00C150BA">
        <w:rPr>
          <w:lang w:val="en-US"/>
        </w:rPr>
        <w:t>H</w:t>
      </w:r>
      <w:r w:rsidRPr="00B32046">
        <w:t xml:space="preserve">. 1988. </w:t>
      </w:r>
      <w:proofErr w:type="spellStart"/>
      <w:r w:rsidRPr="00C150BA">
        <w:rPr>
          <w:lang w:val="en-US"/>
        </w:rPr>
        <w:t>Bacillariophyceae</w:t>
      </w:r>
      <w:proofErr w:type="spellEnd"/>
      <w:r w:rsidRPr="00B32046">
        <w:t xml:space="preserve">. 2. </w:t>
      </w:r>
      <w:proofErr w:type="spellStart"/>
      <w:r w:rsidRPr="00C150BA">
        <w:rPr>
          <w:lang w:val="en-US"/>
        </w:rPr>
        <w:t>Teil</w:t>
      </w:r>
      <w:proofErr w:type="spellEnd"/>
      <w:r w:rsidRPr="00B32046">
        <w:t xml:space="preserve">: </w:t>
      </w:r>
      <w:proofErr w:type="spellStart"/>
      <w:r w:rsidRPr="00C150BA">
        <w:rPr>
          <w:lang w:val="en-US"/>
        </w:rPr>
        <w:t>Bacillariaceae</w:t>
      </w:r>
      <w:proofErr w:type="spellEnd"/>
      <w:r w:rsidRPr="00B32046">
        <w:t xml:space="preserve">, </w:t>
      </w:r>
      <w:proofErr w:type="spellStart"/>
      <w:r w:rsidRPr="00C150BA">
        <w:rPr>
          <w:lang w:val="en-US"/>
        </w:rPr>
        <w:t>Epithemiaceae</w:t>
      </w:r>
      <w:proofErr w:type="spellEnd"/>
      <w:r w:rsidRPr="00B32046">
        <w:t xml:space="preserve">, </w:t>
      </w:r>
      <w:proofErr w:type="spellStart"/>
      <w:r w:rsidRPr="00C150BA">
        <w:rPr>
          <w:lang w:val="en-US"/>
        </w:rPr>
        <w:t>Surirellaceae</w:t>
      </w:r>
      <w:proofErr w:type="spellEnd"/>
      <w:r w:rsidRPr="00B32046">
        <w:t xml:space="preserve">. </w:t>
      </w:r>
      <w:proofErr w:type="spellStart"/>
      <w:r w:rsidRPr="00C150BA">
        <w:rPr>
          <w:lang w:val="en-US"/>
        </w:rPr>
        <w:t>inEttl</w:t>
      </w:r>
      <w:proofErr w:type="spellEnd"/>
      <w:r w:rsidRPr="00B32046">
        <w:t xml:space="preserve">, </w:t>
      </w:r>
      <w:r w:rsidRPr="00C150BA">
        <w:rPr>
          <w:lang w:val="en-US"/>
        </w:rPr>
        <w:t>H</w:t>
      </w:r>
      <w:r w:rsidRPr="00B32046">
        <w:t xml:space="preserve">., </w:t>
      </w:r>
      <w:proofErr w:type="spellStart"/>
      <w:r w:rsidRPr="00C150BA">
        <w:rPr>
          <w:lang w:val="en-US"/>
        </w:rPr>
        <w:t>Gerloff</w:t>
      </w:r>
      <w:proofErr w:type="spellEnd"/>
      <w:r w:rsidRPr="00B32046">
        <w:t xml:space="preserve">, </w:t>
      </w:r>
      <w:r w:rsidRPr="00C150BA">
        <w:rPr>
          <w:lang w:val="en-US"/>
        </w:rPr>
        <w:t>J</w:t>
      </w:r>
      <w:r w:rsidRPr="00B32046">
        <w:t xml:space="preserve">., </w:t>
      </w:r>
      <w:proofErr w:type="spellStart"/>
      <w:r w:rsidRPr="00C150BA">
        <w:rPr>
          <w:lang w:val="en-US"/>
        </w:rPr>
        <w:t>Heynig</w:t>
      </w:r>
      <w:proofErr w:type="spellEnd"/>
      <w:r w:rsidRPr="00B32046">
        <w:t xml:space="preserve">, </w:t>
      </w:r>
      <w:r w:rsidRPr="00C150BA">
        <w:rPr>
          <w:lang w:val="en-US"/>
        </w:rPr>
        <w:t>H</w:t>
      </w:r>
      <w:r w:rsidRPr="00B32046">
        <w:t xml:space="preserve">. </w:t>
      </w:r>
      <w:r w:rsidRPr="00C150BA">
        <w:rPr>
          <w:lang w:val="en-US"/>
        </w:rPr>
        <w:t>and</w:t>
      </w:r>
      <w:r w:rsidRPr="00B32046">
        <w:t xml:space="preserve"> </w:t>
      </w:r>
      <w:proofErr w:type="spellStart"/>
      <w:r w:rsidRPr="00C150BA">
        <w:rPr>
          <w:lang w:val="en-US"/>
        </w:rPr>
        <w:t>Mollenhauer</w:t>
      </w:r>
      <w:proofErr w:type="spellEnd"/>
      <w:r w:rsidRPr="00B32046">
        <w:t xml:space="preserve">, </w:t>
      </w:r>
      <w:r w:rsidRPr="00C150BA">
        <w:rPr>
          <w:lang w:val="en-US"/>
        </w:rPr>
        <w:t>D</w:t>
      </w:r>
      <w:r w:rsidRPr="00B32046">
        <w:t>. (</w:t>
      </w:r>
      <w:proofErr w:type="spellStart"/>
      <w:r w:rsidRPr="00C150BA">
        <w:rPr>
          <w:lang w:val="en-US"/>
        </w:rPr>
        <w:t>eds</w:t>
      </w:r>
      <w:proofErr w:type="spellEnd"/>
      <w:r w:rsidRPr="00B32046">
        <w:t xml:space="preserve">) </w:t>
      </w:r>
      <w:r w:rsidRPr="00C150BA">
        <w:rPr>
          <w:lang w:val="en-US"/>
        </w:rPr>
        <w:t>S</w:t>
      </w:r>
      <w:r w:rsidRPr="00B32046">
        <w:t>ü</w:t>
      </w:r>
      <w:proofErr w:type="spellStart"/>
      <w:r w:rsidRPr="00C150BA">
        <w:rPr>
          <w:lang w:val="en-US"/>
        </w:rPr>
        <w:t>sswasserflora</w:t>
      </w:r>
      <w:proofErr w:type="spellEnd"/>
      <w:r w:rsidRPr="00B32046">
        <w:t xml:space="preserve"> </w:t>
      </w:r>
      <w:r w:rsidRPr="00C150BA">
        <w:rPr>
          <w:lang w:val="en-US"/>
        </w:rPr>
        <w:t>von</w:t>
      </w:r>
      <w:r w:rsidRPr="00B32046">
        <w:t xml:space="preserve"> </w:t>
      </w:r>
      <w:proofErr w:type="spellStart"/>
      <w:r w:rsidRPr="00C150BA">
        <w:rPr>
          <w:lang w:val="en-US"/>
        </w:rPr>
        <w:t>Mitteleuropa</w:t>
      </w:r>
      <w:proofErr w:type="spellEnd"/>
      <w:r w:rsidRPr="00B32046">
        <w:t xml:space="preserve">, </w:t>
      </w:r>
      <w:r w:rsidRPr="00C150BA">
        <w:rPr>
          <w:lang w:val="en-US"/>
        </w:rPr>
        <w:t>Band</w:t>
      </w:r>
      <w:r w:rsidRPr="00B32046">
        <w:t xml:space="preserve"> 2/2. </w:t>
      </w:r>
      <w:r>
        <w:t>VEB GustavFischerVerlag: Jena. 596 pp.</w:t>
      </w:r>
    </w:p>
    <w:p w:rsidR="00C150BA" w:rsidRDefault="00C150BA" w:rsidP="00C150BA">
      <w:pPr>
        <w:numPr>
          <w:ilvl w:val="0"/>
          <w:numId w:val="1"/>
        </w:numPr>
        <w:tabs>
          <w:tab w:val="clear" w:pos="720"/>
          <w:tab w:val="num" w:pos="360"/>
        </w:tabs>
        <w:ind w:left="360"/>
        <w:jc w:val="both"/>
      </w:pPr>
      <w:proofErr w:type="spellStart"/>
      <w:r w:rsidRPr="00C150BA">
        <w:rPr>
          <w:lang w:val="en-US"/>
        </w:rPr>
        <w:t>Krammer</w:t>
      </w:r>
      <w:proofErr w:type="spellEnd"/>
      <w:r w:rsidRPr="00B32046">
        <w:t xml:space="preserve">, </w:t>
      </w:r>
      <w:r w:rsidRPr="00C150BA">
        <w:rPr>
          <w:lang w:val="en-US"/>
        </w:rPr>
        <w:t>K</w:t>
      </w:r>
      <w:r w:rsidRPr="00B32046">
        <w:t xml:space="preserve">. </w:t>
      </w:r>
      <w:r w:rsidRPr="00C150BA">
        <w:rPr>
          <w:lang w:val="en-US"/>
        </w:rPr>
        <w:t>and</w:t>
      </w:r>
      <w:r w:rsidRPr="00B32046">
        <w:t xml:space="preserve"> </w:t>
      </w:r>
      <w:r w:rsidRPr="00C150BA">
        <w:rPr>
          <w:lang w:val="en-US"/>
        </w:rPr>
        <w:t>Lange</w:t>
      </w:r>
      <w:r w:rsidRPr="00B32046">
        <w:t>-</w:t>
      </w:r>
      <w:proofErr w:type="spellStart"/>
      <w:r w:rsidRPr="00C150BA">
        <w:rPr>
          <w:lang w:val="en-US"/>
        </w:rPr>
        <w:t>Bertalot</w:t>
      </w:r>
      <w:proofErr w:type="spellEnd"/>
      <w:r w:rsidRPr="00B32046">
        <w:t xml:space="preserve">, </w:t>
      </w:r>
      <w:r w:rsidRPr="00C150BA">
        <w:rPr>
          <w:lang w:val="en-US"/>
        </w:rPr>
        <w:t>H</w:t>
      </w:r>
      <w:r w:rsidRPr="00B32046">
        <w:t>. 1991</w:t>
      </w:r>
      <w:r w:rsidRPr="00C150BA">
        <w:rPr>
          <w:lang w:val="en-US"/>
        </w:rPr>
        <w:t>a</w:t>
      </w:r>
      <w:r w:rsidRPr="00B32046">
        <w:t xml:space="preserve">. </w:t>
      </w:r>
      <w:proofErr w:type="spellStart"/>
      <w:r w:rsidRPr="00C150BA">
        <w:rPr>
          <w:lang w:val="en-US"/>
        </w:rPr>
        <w:t>Bacillariophyceae</w:t>
      </w:r>
      <w:proofErr w:type="spellEnd"/>
      <w:r w:rsidRPr="00B32046">
        <w:t xml:space="preserve">. 3. </w:t>
      </w:r>
      <w:proofErr w:type="spellStart"/>
      <w:r w:rsidRPr="00C150BA">
        <w:rPr>
          <w:lang w:val="en-US"/>
        </w:rPr>
        <w:t>Teil</w:t>
      </w:r>
      <w:proofErr w:type="spellEnd"/>
      <w:r w:rsidRPr="00B32046">
        <w:t xml:space="preserve">: </w:t>
      </w:r>
      <w:proofErr w:type="spellStart"/>
      <w:r w:rsidRPr="00C150BA">
        <w:rPr>
          <w:lang w:val="en-US"/>
        </w:rPr>
        <w:t>Centrales</w:t>
      </w:r>
      <w:proofErr w:type="spellEnd"/>
      <w:r w:rsidRPr="00B32046">
        <w:t xml:space="preserve">, </w:t>
      </w:r>
      <w:proofErr w:type="spellStart"/>
      <w:r w:rsidRPr="00C150BA">
        <w:rPr>
          <w:lang w:val="en-US"/>
        </w:rPr>
        <w:t>Fragilariaceae</w:t>
      </w:r>
      <w:proofErr w:type="spellEnd"/>
      <w:r w:rsidRPr="00B32046">
        <w:t xml:space="preserve">, </w:t>
      </w:r>
      <w:proofErr w:type="spellStart"/>
      <w:r w:rsidRPr="00C150BA">
        <w:rPr>
          <w:lang w:val="en-US"/>
        </w:rPr>
        <w:t>Eunotiaceae</w:t>
      </w:r>
      <w:proofErr w:type="spellEnd"/>
      <w:r w:rsidRPr="00B32046">
        <w:t xml:space="preserve">. </w:t>
      </w:r>
      <w:proofErr w:type="spellStart"/>
      <w:r w:rsidRPr="00C150BA">
        <w:rPr>
          <w:lang w:val="en-US"/>
        </w:rPr>
        <w:t>inEttl</w:t>
      </w:r>
      <w:proofErr w:type="spellEnd"/>
      <w:r w:rsidRPr="00B32046">
        <w:t xml:space="preserve">, </w:t>
      </w:r>
      <w:r w:rsidRPr="00C150BA">
        <w:rPr>
          <w:lang w:val="en-US"/>
        </w:rPr>
        <w:t>H</w:t>
      </w:r>
      <w:r w:rsidRPr="00B32046">
        <w:t xml:space="preserve">., </w:t>
      </w:r>
      <w:proofErr w:type="spellStart"/>
      <w:r w:rsidRPr="00C150BA">
        <w:rPr>
          <w:lang w:val="en-US"/>
        </w:rPr>
        <w:t>Gerloff</w:t>
      </w:r>
      <w:proofErr w:type="spellEnd"/>
      <w:r w:rsidRPr="00B32046">
        <w:t xml:space="preserve">, </w:t>
      </w:r>
      <w:r w:rsidRPr="00C150BA">
        <w:rPr>
          <w:lang w:val="en-US"/>
        </w:rPr>
        <w:t>J</w:t>
      </w:r>
      <w:r w:rsidRPr="00B32046">
        <w:t xml:space="preserve">., </w:t>
      </w:r>
      <w:proofErr w:type="spellStart"/>
      <w:r w:rsidRPr="00C150BA">
        <w:rPr>
          <w:lang w:val="en-US"/>
        </w:rPr>
        <w:t>Heynig</w:t>
      </w:r>
      <w:proofErr w:type="spellEnd"/>
      <w:r w:rsidRPr="00B32046">
        <w:t xml:space="preserve">, </w:t>
      </w:r>
      <w:r w:rsidRPr="00C150BA">
        <w:rPr>
          <w:lang w:val="en-US"/>
        </w:rPr>
        <w:t>H</w:t>
      </w:r>
      <w:r w:rsidRPr="00B32046">
        <w:t xml:space="preserve">. </w:t>
      </w:r>
      <w:r w:rsidRPr="00C150BA">
        <w:rPr>
          <w:lang w:val="en-US"/>
        </w:rPr>
        <w:t>and</w:t>
      </w:r>
      <w:r w:rsidRPr="00B32046">
        <w:t xml:space="preserve"> </w:t>
      </w:r>
      <w:proofErr w:type="spellStart"/>
      <w:r w:rsidRPr="00C150BA">
        <w:rPr>
          <w:lang w:val="en-US"/>
        </w:rPr>
        <w:t>Mollenhauer</w:t>
      </w:r>
      <w:proofErr w:type="spellEnd"/>
      <w:r w:rsidRPr="00B32046">
        <w:t xml:space="preserve">, </w:t>
      </w:r>
      <w:r w:rsidRPr="00C150BA">
        <w:rPr>
          <w:lang w:val="en-US"/>
        </w:rPr>
        <w:t>D</w:t>
      </w:r>
      <w:r w:rsidRPr="00B32046">
        <w:t>. (</w:t>
      </w:r>
      <w:proofErr w:type="spellStart"/>
      <w:r w:rsidRPr="00C150BA">
        <w:rPr>
          <w:lang w:val="en-US"/>
        </w:rPr>
        <w:t>eds</w:t>
      </w:r>
      <w:proofErr w:type="spellEnd"/>
      <w:r w:rsidRPr="00B32046">
        <w:t xml:space="preserve">) </w:t>
      </w:r>
      <w:r w:rsidRPr="00C150BA">
        <w:rPr>
          <w:lang w:val="en-US"/>
        </w:rPr>
        <w:t>S</w:t>
      </w:r>
      <w:r w:rsidRPr="00B32046">
        <w:t>ü</w:t>
      </w:r>
      <w:proofErr w:type="spellStart"/>
      <w:r w:rsidRPr="00C150BA">
        <w:rPr>
          <w:lang w:val="en-US"/>
        </w:rPr>
        <w:t>sswasserflora</w:t>
      </w:r>
      <w:proofErr w:type="spellEnd"/>
      <w:r w:rsidRPr="00B32046">
        <w:t xml:space="preserve"> </w:t>
      </w:r>
      <w:r w:rsidRPr="00C150BA">
        <w:rPr>
          <w:lang w:val="en-US"/>
        </w:rPr>
        <w:t>von</w:t>
      </w:r>
      <w:r w:rsidRPr="00B32046">
        <w:t xml:space="preserve"> </w:t>
      </w:r>
      <w:proofErr w:type="spellStart"/>
      <w:r w:rsidRPr="00C150BA">
        <w:rPr>
          <w:lang w:val="en-US"/>
        </w:rPr>
        <w:t>Mitteleuropa</w:t>
      </w:r>
      <w:proofErr w:type="spellEnd"/>
      <w:r w:rsidRPr="00B32046">
        <w:t xml:space="preserve">, </w:t>
      </w:r>
      <w:r w:rsidRPr="00C150BA">
        <w:rPr>
          <w:lang w:val="en-US"/>
        </w:rPr>
        <w:t>Band</w:t>
      </w:r>
      <w:r w:rsidRPr="00B32046">
        <w:t xml:space="preserve"> 2/3. </w:t>
      </w:r>
      <w:r>
        <w:t>GustavFischerVerlag: Stuttgart, Jena. 576 pp.</w:t>
      </w:r>
    </w:p>
    <w:p w:rsidR="00C150BA" w:rsidRPr="00BD7EA8" w:rsidRDefault="00C150BA" w:rsidP="00C150BA">
      <w:pPr>
        <w:numPr>
          <w:ilvl w:val="0"/>
          <w:numId w:val="1"/>
        </w:numPr>
        <w:tabs>
          <w:tab w:val="clear" w:pos="720"/>
          <w:tab w:val="num" w:pos="360"/>
        </w:tabs>
        <w:ind w:left="360"/>
        <w:jc w:val="both"/>
      </w:pPr>
      <w:proofErr w:type="spellStart"/>
      <w:r w:rsidRPr="00C150BA">
        <w:rPr>
          <w:lang w:val="en-US"/>
        </w:rPr>
        <w:t>Krammer</w:t>
      </w:r>
      <w:proofErr w:type="spellEnd"/>
      <w:r w:rsidRPr="00B32046">
        <w:t xml:space="preserve">, </w:t>
      </w:r>
      <w:r w:rsidRPr="00C150BA">
        <w:rPr>
          <w:lang w:val="en-US"/>
        </w:rPr>
        <w:t>K</w:t>
      </w:r>
      <w:r w:rsidRPr="00B32046">
        <w:t xml:space="preserve">. </w:t>
      </w:r>
      <w:r w:rsidRPr="00C150BA">
        <w:rPr>
          <w:lang w:val="en-US"/>
        </w:rPr>
        <w:t>and</w:t>
      </w:r>
      <w:r w:rsidRPr="00B32046">
        <w:t xml:space="preserve"> </w:t>
      </w:r>
      <w:r w:rsidRPr="00C150BA">
        <w:rPr>
          <w:lang w:val="en-US"/>
        </w:rPr>
        <w:t>Lange</w:t>
      </w:r>
      <w:r w:rsidRPr="00B32046">
        <w:t>-</w:t>
      </w:r>
      <w:proofErr w:type="spellStart"/>
      <w:r w:rsidRPr="00C150BA">
        <w:rPr>
          <w:lang w:val="en-US"/>
        </w:rPr>
        <w:t>Bertalot</w:t>
      </w:r>
      <w:proofErr w:type="spellEnd"/>
      <w:r w:rsidRPr="00B32046">
        <w:t xml:space="preserve">, </w:t>
      </w:r>
      <w:r w:rsidRPr="00C150BA">
        <w:rPr>
          <w:lang w:val="en-US"/>
        </w:rPr>
        <w:t>H</w:t>
      </w:r>
      <w:r w:rsidRPr="00B32046">
        <w:t>. 1991</w:t>
      </w:r>
      <w:r w:rsidRPr="00C150BA">
        <w:rPr>
          <w:lang w:val="en-US"/>
        </w:rPr>
        <w:t>b</w:t>
      </w:r>
      <w:r w:rsidRPr="00B32046">
        <w:t xml:space="preserve">. </w:t>
      </w:r>
      <w:proofErr w:type="spellStart"/>
      <w:r w:rsidRPr="00C150BA">
        <w:rPr>
          <w:lang w:val="en-US"/>
        </w:rPr>
        <w:t>Bacillariophyceae</w:t>
      </w:r>
      <w:proofErr w:type="spellEnd"/>
      <w:r w:rsidRPr="00B32046">
        <w:t xml:space="preserve">. 4. </w:t>
      </w:r>
      <w:proofErr w:type="spellStart"/>
      <w:r w:rsidRPr="00C150BA">
        <w:rPr>
          <w:lang w:val="en-US"/>
        </w:rPr>
        <w:t>Teil</w:t>
      </w:r>
      <w:proofErr w:type="spellEnd"/>
      <w:r w:rsidRPr="00B32046">
        <w:t xml:space="preserve">: </w:t>
      </w:r>
      <w:proofErr w:type="spellStart"/>
      <w:r w:rsidRPr="00C150BA">
        <w:rPr>
          <w:lang w:val="en-US"/>
        </w:rPr>
        <w:t>Achnanthaceae</w:t>
      </w:r>
      <w:proofErr w:type="spellEnd"/>
      <w:r w:rsidRPr="00B32046">
        <w:t xml:space="preserve">, </w:t>
      </w:r>
      <w:proofErr w:type="spellStart"/>
      <w:r w:rsidRPr="00C150BA">
        <w:rPr>
          <w:lang w:val="en-US"/>
        </w:rPr>
        <w:t>KritischeErg</w:t>
      </w:r>
      <w:proofErr w:type="spellEnd"/>
      <w:r w:rsidRPr="00B32046">
        <w:t>ä</w:t>
      </w:r>
      <w:proofErr w:type="spellStart"/>
      <w:r w:rsidRPr="00C150BA">
        <w:rPr>
          <w:lang w:val="en-US"/>
        </w:rPr>
        <w:t>nzungenzuNavicula</w:t>
      </w:r>
      <w:proofErr w:type="spellEnd"/>
      <w:r w:rsidRPr="00B32046">
        <w:t xml:space="preserve"> (</w:t>
      </w:r>
      <w:proofErr w:type="spellStart"/>
      <w:r w:rsidRPr="00C150BA">
        <w:rPr>
          <w:lang w:val="en-US"/>
        </w:rPr>
        <w:t>Lineolatae</w:t>
      </w:r>
      <w:proofErr w:type="spellEnd"/>
      <w:r w:rsidRPr="00B32046">
        <w:t xml:space="preserve">) </w:t>
      </w:r>
      <w:r w:rsidRPr="00C150BA">
        <w:rPr>
          <w:lang w:val="en-US"/>
        </w:rPr>
        <w:t>und</w:t>
      </w:r>
      <w:r w:rsidRPr="00B32046">
        <w:t xml:space="preserve"> </w:t>
      </w:r>
      <w:proofErr w:type="spellStart"/>
      <w:r w:rsidRPr="00C150BA">
        <w:rPr>
          <w:lang w:val="en-US"/>
        </w:rPr>
        <w:t>Gomphonema</w:t>
      </w:r>
      <w:proofErr w:type="spellEnd"/>
      <w:r w:rsidRPr="00B32046">
        <w:t xml:space="preserve">, </w:t>
      </w:r>
      <w:proofErr w:type="spellStart"/>
      <w:r w:rsidRPr="00C150BA">
        <w:rPr>
          <w:lang w:val="en-US"/>
        </w:rPr>
        <w:t>GesamtliteraturverzeichnisTeil</w:t>
      </w:r>
      <w:proofErr w:type="spellEnd"/>
      <w:r w:rsidRPr="00B32046">
        <w:t xml:space="preserve"> 1-4. </w:t>
      </w:r>
      <w:proofErr w:type="spellStart"/>
      <w:r w:rsidRPr="00C150BA">
        <w:rPr>
          <w:lang w:val="en-US"/>
        </w:rPr>
        <w:t>inEttl</w:t>
      </w:r>
      <w:proofErr w:type="spellEnd"/>
      <w:r w:rsidRPr="00B32046">
        <w:t xml:space="preserve">, </w:t>
      </w:r>
      <w:r w:rsidRPr="00C150BA">
        <w:rPr>
          <w:lang w:val="en-US"/>
        </w:rPr>
        <w:t>H</w:t>
      </w:r>
      <w:r w:rsidRPr="00B32046">
        <w:t xml:space="preserve">., </w:t>
      </w:r>
      <w:r w:rsidRPr="00C150BA">
        <w:rPr>
          <w:lang w:val="en-US"/>
        </w:rPr>
        <w:t>G</w:t>
      </w:r>
      <w:r w:rsidRPr="00B32046">
        <w:t>ä</w:t>
      </w:r>
      <w:proofErr w:type="spellStart"/>
      <w:r w:rsidRPr="00C150BA">
        <w:rPr>
          <w:lang w:val="en-US"/>
        </w:rPr>
        <w:t>rtner</w:t>
      </w:r>
      <w:proofErr w:type="spellEnd"/>
      <w:r w:rsidRPr="00B32046">
        <w:t xml:space="preserve">, </w:t>
      </w:r>
      <w:r w:rsidRPr="00C150BA">
        <w:rPr>
          <w:lang w:val="en-US"/>
        </w:rPr>
        <w:t>G</w:t>
      </w:r>
      <w:r w:rsidRPr="00B32046">
        <w:t xml:space="preserve">., </w:t>
      </w:r>
      <w:proofErr w:type="spellStart"/>
      <w:r w:rsidRPr="00C150BA">
        <w:rPr>
          <w:lang w:val="en-US"/>
        </w:rPr>
        <w:t>Gerloff</w:t>
      </w:r>
      <w:proofErr w:type="spellEnd"/>
      <w:r w:rsidRPr="00B32046">
        <w:t xml:space="preserve">, </w:t>
      </w:r>
      <w:r w:rsidRPr="00C150BA">
        <w:rPr>
          <w:lang w:val="en-US"/>
        </w:rPr>
        <w:t>J</w:t>
      </w:r>
      <w:r w:rsidRPr="00B32046">
        <w:t xml:space="preserve">., </w:t>
      </w:r>
      <w:proofErr w:type="spellStart"/>
      <w:r w:rsidRPr="00C150BA">
        <w:rPr>
          <w:lang w:val="en-US"/>
        </w:rPr>
        <w:t>Heynig</w:t>
      </w:r>
      <w:proofErr w:type="spellEnd"/>
      <w:r w:rsidRPr="00B32046">
        <w:t xml:space="preserve">, </w:t>
      </w:r>
      <w:r w:rsidRPr="00C150BA">
        <w:rPr>
          <w:lang w:val="en-US"/>
        </w:rPr>
        <w:t>H</w:t>
      </w:r>
      <w:r w:rsidRPr="00B32046">
        <w:t xml:space="preserve">. </w:t>
      </w:r>
      <w:r w:rsidRPr="00C150BA">
        <w:rPr>
          <w:lang w:val="en-US"/>
        </w:rPr>
        <w:t>and</w:t>
      </w:r>
      <w:r w:rsidRPr="00B32046">
        <w:t xml:space="preserve"> </w:t>
      </w:r>
      <w:proofErr w:type="spellStart"/>
      <w:r w:rsidRPr="00C150BA">
        <w:rPr>
          <w:lang w:val="en-US"/>
        </w:rPr>
        <w:t>Mollenhauer</w:t>
      </w:r>
      <w:proofErr w:type="spellEnd"/>
      <w:r w:rsidRPr="00B32046">
        <w:t xml:space="preserve">, </w:t>
      </w:r>
      <w:r w:rsidRPr="00C150BA">
        <w:rPr>
          <w:lang w:val="en-US"/>
        </w:rPr>
        <w:t>D</w:t>
      </w:r>
      <w:r w:rsidRPr="00B32046">
        <w:t>. (</w:t>
      </w:r>
      <w:proofErr w:type="spellStart"/>
      <w:r w:rsidRPr="00C150BA">
        <w:rPr>
          <w:lang w:val="en-US"/>
        </w:rPr>
        <w:t>eds</w:t>
      </w:r>
      <w:proofErr w:type="spellEnd"/>
      <w:r w:rsidRPr="00B32046">
        <w:t xml:space="preserve">) </w:t>
      </w:r>
      <w:r w:rsidRPr="00C150BA">
        <w:rPr>
          <w:lang w:val="en-US"/>
        </w:rPr>
        <w:t>S</w:t>
      </w:r>
      <w:r w:rsidRPr="00B32046">
        <w:t>ü</w:t>
      </w:r>
      <w:proofErr w:type="spellStart"/>
      <w:r w:rsidRPr="00C150BA">
        <w:rPr>
          <w:lang w:val="en-US"/>
        </w:rPr>
        <w:t>sswasserflora</w:t>
      </w:r>
      <w:proofErr w:type="spellEnd"/>
      <w:r w:rsidRPr="00B32046">
        <w:t xml:space="preserve"> </w:t>
      </w:r>
      <w:r w:rsidRPr="00C150BA">
        <w:rPr>
          <w:lang w:val="en-US"/>
        </w:rPr>
        <w:t>von</w:t>
      </w:r>
      <w:r w:rsidRPr="00B32046">
        <w:t xml:space="preserve"> </w:t>
      </w:r>
      <w:proofErr w:type="spellStart"/>
      <w:r w:rsidRPr="00C150BA">
        <w:rPr>
          <w:lang w:val="en-US"/>
        </w:rPr>
        <w:t>Mitteleuropa</w:t>
      </w:r>
      <w:proofErr w:type="spellEnd"/>
      <w:r w:rsidRPr="00B32046">
        <w:t xml:space="preserve">, </w:t>
      </w:r>
      <w:r w:rsidRPr="00C150BA">
        <w:rPr>
          <w:lang w:val="en-US"/>
        </w:rPr>
        <w:t>Band</w:t>
      </w:r>
      <w:r w:rsidRPr="00B32046">
        <w:t xml:space="preserve"> 2/4. </w:t>
      </w:r>
      <w:r>
        <w:t>GustavFischerVerlag: Stuttgart, Jena. 437 pp.</w:t>
      </w:r>
    </w:p>
    <w:p w:rsidR="007671D8" w:rsidRPr="00F3501B" w:rsidRDefault="007671D8" w:rsidP="00BD7EA8">
      <w:pPr>
        <w:numPr>
          <w:ilvl w:val="0"/>
          <w:numId w:val="1"/>
        </w:numPr>
        <w:tabs>
          <w:tab w:val="clear" w:pos="720"/>
          <w:tab w:val="num" w:pos="360"/>
        </w:tabs>
        <w:ind w:left="360"/>
        <w:jc w:val="both"/>
      </w:pPr>
      <w:r w:rsidRPr="00BD7EA8">
        <w:rPr>
          <w:lang w:val="en-US"/>
        </w:rPr>
        <w:t>Krammer K. The genus Pinnularia. In: H. Lange-Bertalot (ed.), Diatoms of Europe. 1: A.R.G. GantnerVerlag K.G., Vaduz</w:t>
      </w:r>
      <w:r w:rsidR="00BD7EA8">
        <w:t xml:space="preserve">, 2000, 703 </w:t>
      </w:r>
      <w:r w:rsidR="00BD7EA8" w:rsidRPr="00BD7EA8">
        <w:rPr>
          <w:lang w:val="en-US"/>
        </w:rPr>
        <w:t>p.</w:t>
      </w:r>
    </w:p>
    <w:p w:rsidR="007671D8" w:rsidRPr="00B4067A" w:rsidRDefault="00BB68C6" w:rsidP="00F3501B">
      <w:pPr>
        <w:numPr>
          <w:ilvl w:val="0"/>
          <w:numId w:val="1"/>
        </w:numPr>
        <w:tabs>
          <w:tab w:val="clear" w:pos="720"/>
          <w:tab w:val="num" w:pos="360"/>
        </w:tabs>
        <w:ind w:left="360"/>
        <w:jc w:val="both"/>
        <w:rPr>
          <w:lang w:val="en-US"/>
        </w:rPr>
      </w:pPr>
      <w:proofErr w:type="spellStart"/>
      <w:r w:rsidRPr="00F3501B">
        <w:rPr>
          <w:lang w:val="en-US"/>
        </w:rPr>
        <w:t>Krammer</w:t>
      </w:r>
      <w:r w:rsidR="007671D8" w:rsidRPr="00F3501B">
        <w:rPr>
          <w:lang w:val="en-US"/>
        </w:rPr>
        <w:t>K</w:t>
      </w:r>
      <w:proofErr w:type="spellEnd"/>
      <w:r w:rsidR="007671D8" w:rsidRPr="00B32046">
        <w:t>.</w:t>
      </w:r>
      <w:proofErr w:type="spellStart"/>
      <w:r w:rsidR="007671D8" w:rsidRPr="00F3501B">
        <w:rPr>
          <w:lang w:val="en-US"/>
        </w:rPr>
        <w:t>Cymbopleura</w:t>
      </w:r>
      <w:proofErr w:type="spellEnd"/>
      <w:r w:rsidR="007671D8" w:rsidRPr="00B32046">
        <w:t xml:space="preserve">, </w:t>
      </w:r>
      <w:proofErr w:type="spellStart"/>
      <w:r w:rsidR="007671D8" w:rsidRPr="00F3501B">
        <w:rPr>
          <w:lang w:val="en-US"/>
        </w:rPr>
        <w:t>Delicata</w:t>
      </w:r>
      <w:proofErr w:type="spellEnd"/>
      <w:r w:rsidR="007671D8" w:rsidRPr="00B32046">
        <w:t xml:space="preserve">, </w:t>
      </w:r>
      <w:proofErr w:type="spellStart"/>
      <w:r w:rsidR="007671D8" w:rsidRPr="00F3501B">
        <w:rPr>
          <w:lang w:val="en-US"/>
        </w:rPr>
        <w:t>Navicymbula</w:t>
      </w:r>
      <w:proofErr w:type="spellEnd"/>
      <w:r w:rsidR="007671D8" w:rsidRPr="00B32046">
        <w:t xml:space="preserve">, </w:t>
      </w:r>
      <w:proofErr w:type="spellStart"/>
      <w:r w:rsidR="007671D8" w:rsidRPr="00F3501B">
        <w:rPr>
          <w:lang w:val="en-US"/>
        </w:rPr>
        <w:t>Gomphocymbellopsis</w:t>
      </w:r>
      <w:proofErr w:type="spellEnd"/>
      <w:r w:rsidR="007671D8" w:rsidRPr="00B32046">
        <w:t xml:space="preserve">, </w:t>
      </w:r>
      <w:proofErr w:type="spellStart"/>
      <w:r w:rsidR="007671D8" w:rsidRPr="00F3501B">
        <w:rPr>
          <w:lang w:val="en-US"/>
        </w:rPr>
        <w:t>Afrocymbella</w:t>
      </w:r>
      <w:proofErr w:type="spellEnd"/>
      <w:r w:rsidR="007671D8" w:rsidRPr="00B32046">
        <w:t xml:space="preserve">. </w:t>
      </w:r>
      <w:r w:rsidR="007671D8" w:rsidRPr="00F3501B">
        <w:rPr>
          <w:lang w:val="en-US"/>
        </w:rPr>
        <w:t xml:space="preserve">In: H. </w:t>
      </w:r>
      <w:r w:rsidRPr="00F3501B">
        <w:rPr>
          <w:lang w:val="en-US"/>
        </w:rPr>
        <w:t>Lange</w:t>
      </w:r>
      <w:r w:rsidR="007671D8" w:rsidRPr="00F3501B">
        <w:rPr>
          <w:lang w:val="en-US"/>
        </w:rPr>
        <w:t>-</w:t>
      </w:r>
      <w:r w:rsidRPr="00F3501B">
        <w:rPr>
          <w:lang w:val="en-US"/>
        </w:rPr>
        <w:t>Bertalot</w:t>
      </w:r>
      <w:r w:rsidR="007671D8" w:rsidRPr="00F3501B">
        <w:rPr>
          <w:lang w:val="en-US"/>
        </w:rPr>
        <w:t xml:space="preserve"> (ed.), Diatoms of Europe</w:t>
      </w:r>
      <w:r w:rsidRPr="00F3501B">
        <w:rPr>
          <w:lang w:val="en-US"/>
        </w:rPr>
        <w:t xml:space="preserve">, </w:t>
      </w:r>
      <w:r w:rsidR="007671D8" w:rsidRPr="00F3501B">
        <w:rPr>
          <w:lang w:val="en-US"/>
        </w:rPr>
        <w:t>4:A.R.G. GantnerVerlag K.G., Ruggell</w:t>
      </w:r>
      <w:r w:rsidRPr="00F3501B">
        <w:rPr>
          <w:lang w:val="en-US"/>
        </w:rPr>
        <w:t>, 2003, 530 p.</w:t>
      </w:r>
    </w:p>
    <w:p w:rsidR="007671D8" w:rsidRPr="00BD4955" w:rsidRDefault="00B306BB" w:rsidP="00F3501B">
      <w:pPr>
        <w:numPr>
          <w:ilvl w:val="0"/>
          <w:numId w:val="1"/>
        </w:numPr>
        <w:tabs>
          <w:tab w:val="clear" w:pos="720"/>
          <w:tab w:val="num" w:pos="360"/>
        </w:tabs>
        <w:ind w:left="360"/>
        <w:jc w:val="both"/>
        <w:rPr>
          <w:lang w:val="en-GB"/>
        </w:rPr>
      </w:pPr>
      <w:r w:rsidRPr="00F3501B">
        <w:rPr>
          <w:lang w:val="en-US"/>
        </w:rPr>
        <w:t>Krammer</w:t>
      </w:r>
      <w:r w:rsidR="007671D8" w:rsidRPr="00F3501B">
        <w:rPr>
          <w:lang w:val="en-US"/>
        </w:rPr>
        <w:t xml:space="preserve">K. Cymbella. In: H. </w:t>
      </w:r>
      <w:r w:rsidRPr="00F3501B">
        <w:rPr>
          <w:lang w:val="en-US"/>
        </w:rPr>
        <w:t>Lange</w:t>
      </w:r>
      <w:r w:rsidR="007671D8" w:rsidRPr="00F3501B">
        <w:rPr>
          <w:lang w:val="en-US"/>
        </w:rPr>
        <w:t>-</w:t>
      </w:r>
      <w:r w:rsidRPr="00F3501B">
        <w:rPr>
          <w:lang w:val="en-US"/>
        </w:rPr>
        <w:t>Bertalot</w:t>
      </w:r>
      <w:r w:rsidR="007671D8" w:rsidRPr="00F3501B">
        <w:rPr>
          <w:lang w:val="en-US"/>
        </w:rPr>
        <w:t xml:space="preserve"> (ed.), Diatoms of Europe.</w:t>
      </w:r>
      <w:r w:rsidR="007671D8" w:rsidRPr="00BD4955">
        <w:rPr>
          <w:lang w:val="en-GB"/>
        </w:rPr>
        <w:t>3</w:t>
      </w:r>
      <w:r w:rsidR="007671D8" w:rsidRPr="00F3501B">
        <w:rPr>
          <w:lang w:val="en-US"/>
        </w:rPr>
        <w:t>: A.R.G. GantnerVerlag K.G., Ruggell</w:t>
      </w:r>
      <w:r w:rsidRPr="00F3501B">
        <w:rPr>
          <w:lang w:val="en-US"/>
        </w:rPr>
        <w:t>, 2002, 584 p.</w:t>
      </w:r>
    </w:p>
    <w:p w:rsidR="006565AD" w:rsidRPr="00354E46" w:rsidRDefault="006565AD" w:rsidP="00354E46">
      <w:pPr>
        <w:numPr>
          <w:ilvl w:val="0"/>
          <w:numId w:val="1"/>
        </w:numPr>
        <w:tabs>
          <w:tab w:val="clear" w:pos="720"/>
          <w:tab w:val="num" w:pos="360"/>
        </w:tabs>
        <w:ind w:left="360"/>
        <w:jc w:val="both"/>
      </w:pPr>
      <w:r w:rsidRPr="00354E46">
        <w:rPr>
          <w:lang w:val="en-US"/>
        </w:rPr>
        <w:t>Korhola A., Sorvari S., Rautio M., Appleby P.G., Dearing J.A., Hu Y., Rose N., Lami A., Cameron N.G. A multi-proxy analysis of climate impacts on therecent development of subarctic Lake Saanajärvi in Finnish Lapland. Journal of Paleolimnology 28: 2002. 59–77 pp.</w:t>
      </w:r>
    </w:p>
    <w:sectPr w:rsidR="006565AD" w:rsidRPr="00354E46" w:rsidSect="009A4DF7">
      <w:pgSz w:w="11906" w:h="16838"/>
      <w:pgMar w:top="1134" w:right="85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7709"/>
    <w:multiLevelType w:val="hybridMultilevel"/>
    <w:tmpl w:val="2D42A32E"/>
    <w:lvl w:ilvl="0" w:tplc="68389E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624339"/>
    <w:multiLevelType w:val="hybridMultilevel"/>
    <w:tmpl w:val="326EEF8C"/>
    <w:lvl w:ilvl="0" w:tplc="C7DA9FC0">
      <w:start w:val="1"/>
      <w:numFmt w:val="decimal"/>
      <w:lvlText w:val="%1."/>
      <w:lvlJc w:val="left"/>
      <w:pPr>
        <w:tabs>
          <w:tab w:val="num" w:pos="1845"/>
        </w:tabs>
        <w:ind w:left="1845" w:hanging="11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C682CA6"/>
    <w:multiLevelType w:val="hybridMultilevel"/>
    <w:tmpl w:val="EB666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B53498"/>
    <w:multiLevelType w:val="hybridMultilevel"/>
    <w:tmpl w:val="08F4DFF4"/>
    <w:lvl w:ilvl="0" w:tplc="E65600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435672"/>
    <w:rsid w:val="000000DD"/>
    <w:rsid w:val="000011AF"/>
    <w:rsid w:val="00001522"/>
    <w:rsid w:val="00003FFF"/>
    <w:rsid w:val="00004021"/>
    <w:rsid w:val="000079A9"/>
    <w:rsid w:val="0001006D"/>
    <w:rsid w:val="00010351"/>
    <w:rsid w:val="0001086B"/>
    <w:rsid w:val="00011035"/>
    <w:rsid w:val="00012C12"/>
    <w:rsid w:val="0001398D"/>
    <w:rsid w:val="000155C7"/>
    <w:rsid w:val="00015FF5"/>
    <w:rsid w:val="0001729A"/>
    <w:rsid w:val="00017ADB"/>
    <w:rsid w:val="00021EBC"/>
    <w:rsid w:val="0002338B"/>
    <w:rsid w:val="00023B6C"/>
    <w:rsid w:val="0002468D"/>
    <w:rsid w:val="0002541E"/>
    <w:rsid w:val="00026C47"/>
    <w:rsid w:val="000272A2"/>
    <w:rsid w:val="000277C2"/>
    <w:rsid w:val="00031C4E"/>
    <w:rsid w:val="00032B38"/>
    <w:rsid w:val="00032C06"/>
    <w:rsid w:val="00032EB8"/>
    <w:rsid w:val="00033E9B"/>
    <w:rsid w:val="000418A5"/>
    <w:rsid w:val="00041942"/>
    <w:rsid w:val="00041EB9"/>
    <w:rsid w:val="000441D7"/>
    <w:rsid w:val="00044CC7"/>
    <w:rsid w:val="0005021E"/>
    <w:rsid w:val="00051708"/>
    <w:rsid w:val="00053137"/>
    <w:rsid w:val="0005427E"/>
    <w:rsid w:val="000554A8"/>
    <w:rsid w:val="00057DAA"/>
    <w:rsid w:val="000612B0"/>
    <w:rsid w:val="00063B28"/>
    <w:rsid w:val="00063E3E"/>
    <w:rsid w:val="00067815"/>
    <w:rsid w:val="000713B7"/>
    <w:rsid w:val="000728BD"/>
    <w:rsid w:val="00072AA0"/>
    <w:rsid w:val="00072D8D"/>
    <w:rsid w:val="00073304"/>
    <w:rsid w:val="00075849"/>
    <w:rsid w:val="000774AF"/>
    <w:rsid w:val="000774D2"/>
    <w:rsid w:val="000805E3"/>
    <w:rsid w:val="00081672"/>
    <w:rsid w:val="0008233B"/>
    <w:rsid w:val="00082532"/>
    <w:rsid w:val="000833CA"/>
    <w:rsid w:val="00083B87"/>
    <w:rsid w:val="00084B16"/>
    <w:rsid w:val="000851CF"/>
    <w:rsid w:val="0008646A"/>
    <w:rsid w:val="000878BF"/>
    <w:rsid w:val="000879FC"/>
    <w:rsid w:val="00087A0A"/>
    <w:rsid w:val="0009051D"/>
    <w:rsid w:val="000906CA"/>
    <w:rsid w:val="00091D75"/>
    <w:rsid w:val="000925E4"/>
    <w:rsid w:val="000936A0"/>
    <w:rsid w:val="00095D9E"/>
    <w:rsid w:val="000A1797"/>
    <w:rsid w:val="000A2C84"/>
    <w:rsid w:val="000A41BD"/>
    <w:rsid w:val="000A5057"/>
    <w:rsid w:val="000A71C3"/>
    <w:rsid w:val="000A7475"/>
    <w:rsid w:val="000B077B"/>
    <w:rsid w:val="000B2F08"/>
    <w:rsid w:val="000B2F65"/>
    <w:rsid w:val="000B6D51"/>
    <w:rsid w:val="000C0568"/>
    <w:rsid w:val="000C0983"/>
    <w:rsid w:val="000C142F"/>
    <w:rsid w:val="000C1AF8"/>
    <w:rsid w:val="000C1C3B"/>
    <w:rsid w:val="000C214D"/>
    <w:rsid w:val="000C2651"/>
    <w:rsid w:val="000C4BD8"/>
    <w:rsid w:val="000C6C53"/>
    <w:rsid w:val="000C79FE"/>
    <w:rsid w:val="000D0135"/>
    <w:rsid w:val="000D2C00"/>
    <w:rsid w:val="000D436C"/>
    <w:rsid w:val="000D5316"/>
    <w:rsid w:val="000D5ACE"/>
    <w:rsid w:val="000E1964"/>
    <w:rsid w:val="000E220C"/>
    <w:rsid w:val="000E234B"/>
    <w:rsid w:val="000E2685"/>
    <w:rsid w:val="000E2766"/>
    <w:rsid w:val="000E2A9A"/>
    <w:rsid w:val="000E3738"/>
    <w:rsid w:val="000E3F1C"/>
    <w:rsid w:val="000E529D"/>
    <w:rsid w:val="000E59E0"/>
    <w:rsid w:val="000E5CB9"/>
    <w:rsid w:val="000E6E45"/>
    <w:rsid w:val="000F0AE4"/>
    <w:rsid w:val="000F0B8F"/>
    <w:rsid w:val="000F1652"/>
    <w:rsid w:val="000F18DA"/>
    <w:rsid w:val="000F265B"/>
    <w:rsid w:val="000F3DF2"/>
    <w:rsid w:val="000F40FD"/>
    <w:rsid w:val="000F4B50"/>
    <w:rsid w:val="000F5A81"/>
    <w:rsid w:val="000F66E0"/>
    <w:rsid w:val="000F71E9"/>
    <w:rsid w:val="001008BA"/>
    <w:rsid w:val="00100D43"/>
    <w:rsid w:val="0010137F"/>
    <w:rsid w:val="001022F3"/>
    <w:rsid w:val="0010481F"/>
    <w:rsid w:val="001066FA"/>
    <w:rsid w:val="00113A38"/>
    <w:rsid w:val="001172E7"/>
    <w:rsid w:val="00123A1A"/>
    <w:rsid w:val="00123DFE"/>
    <w:rsid w:val="00123FCB"/>
    <w:rsid w:val="00124617"/>
    <w:rsid w:val="00125F03"/>
    <w:rsid w:val="00130ABB"/>
    <w:rsid w:val="00132A45"/>
    <w:rsid w:val="0013349C"/>
    <w:rsid w:val="00134A83"/>
    <w:rsid w:val="00136283"/>
    <w:rsid w:val="001369A4"/>
    <w:rsid w:val="001411E5"/>
    <w:rsid w:val="00143850"/>
    <w:rsid w:val="0014656D"/>
    <w:rsid w:val="00147375"/>
    <w:rsid w:val="00147A0E"/>
    <w:rsid w:val="00150C06"/>
    <w:rsid w:val="001510B8"/>
    <w:rsid w:val="00152003"/>
    <w:rsid w:val="001523AF"/>
    <w:rsid w:val="00152B73"/>
    <w:rsid w:val="001559F6"/>
    <w:rsid w:val="00155CDD"/>
    <w:rsid w:val="00156FAE"/>
    <w:rsid w:val="00160FAA"/>
    <w:rsid w:val="0016219A"/>
    <w:rsid w:val="0016286C"/>
    <w:rsid w:val="001633F4"/>
    <w:rsid w:val="00163CF9"/>
    <w:rsid w:val="001646C2"/>
    <w:rsid w:val="001651C3"/>
    <w:rsid w:val="00166208"/>
    <w:rsid w:val="001675EC"/>
    <w:rsid w:val="0017444A"/>
    <w:rsid w:val="0017494D"/>
    <w:rsid w:val="00175127"/>
    <w:rsid w:val="001770B2"/>
    <w:rsid w:val="001773FE"/>
    <w:rsid w:val="00177C88"/>
    <w:rsid w:val="00180A60"/>
    <w:rsid w:val="00182E30"/>
    <w:rsid w:val="00184C54"/>
    <w:rsid w:val="00186C98"/>
    <w:rsid w:val="00187AC0"/>
    <w:rsid w:val="001913BC"/>
    <w:rsid w:val="00192E0E"/>
    <w:rsid w:val="00193E2B"/>
    <w:rsid w:val="0019488B"/>
    <w:rsid w:val="00196AED"/>
    <w:rsid w:val="001A05D8"/>
    <w:rsid w:val="001A0ABE"/>
    <w:rsid w:val="001A2754"/>
    <w:rsid w:val="001A31D6"/>
    <w:rsid w:val="001A4F57"/>
    <w:rsid w:val="001A5F86"/>
    <w:rsid w:val="001A6913"/>
    <w:rsid w:val="001A6CF5"/>
    <w:rsid w:val="001B00E0"/>
    <w:rsid w:val="001B0128"/>
    <w:rsid w:val="001B0CCA"/>
    <w:rsid w:val="001B17DC"/>
    <w:rsid w:val="001B2177"/>
    <w:rsid w:val="001B25DD"/>
    <w:rsid w:val="001B26C2"/>
    <w:rsid w:val="001B5FB0"/>
    <w:rsid w:val="001C0359"/>
    <w:rsid w:val="001C2CBB"/>
    <w:rsid w:val="001C461B"/>
    <w:rsid w:val="001D1585"/>
    <w:rsid w:val="001D1A5F"/>
    <w:rsid w:val="001D21EF"/>
    <w:rsid w:val="001D24F5"/>
    <w:rsid w:val="001D33D7"/>
    <w:rsid w:val="001D5F4A"/>
    <w:rsid w:val="001D5F7A"/>
    <w:rsid w:val="001D6F3A"/>
    <w:rsid w:val="001E1242"/>
    <w:rsid w:val="001E1D8D"/>
    <w:rsid w:val="001E1FDB"/>
    <w:rsid w:val="001E264E"/>
    <w:rsid w:val="001E2DDC"/>
    <w:rsid w:val="001E367D"/>
    <w:rsid w:val="001E50E4"/>
    <w:rsid w:val="001E78C0"/>
    <w:rsid w:val="001F0814"/>
    <w:rsid w:val="001F0EBD"/>
    <w:rsid w:val="001F1721"/>
    <w:rsid w:val="001F20CF"/>
    <w:rsid w:val="001F2225"/>
    <w:rsid w:val="001F5FD2"/>
    <w:rsid w:val="001F65F3"/>
    <w:rsid w:val="0020488E"/>
    <w:rsid w:val="00205694"/>
    <w:rsid w:val="002061DE"/>
    <w:rsid w:val="00207F91"/>
    <w:rsid w:val="00210620"/>
    <w:rsid w:val="002108E8"/>
    <w:rsid w:val="002133BB"/>
    <w:rsid w:val="00213531"/>
    <w:rsid w:val="00214115"/>
    <w:rsid w:val="0021574F"/>
    <w:rsid w:val="00215EC6"/>
    <w:rsid w:val="0021726B"/>
    <w:rsid w:val="00217279"/>
    <w:rsid w:val="002234B9"/>
    <w:rsid w:val="002235EF"/>
    <w:rsid w:val="002248B7"/>
    <w:rsid w:val="0022534D"/>
    <w:rsid w:val="00226D62"/>
    <w:rsid w:val="00227852"/>
    <w:rsid w:val="00230E23"/>
    <w:rsid w:val="00233607"/>
    <w:rsid w:val="00234DB1"/>
    <w:rsid w:val="002363A7"/>
    <w:rsid w:val="002416AD"/>
    <w:rsid w:val="00241941"/>
    <w:rsid w:val="002433D6"/>
    <w:rsid w:val="00244379"/>
    <w:rsid w:val="002446BC"/>
    <w:rsid w:val="00244D29"/>
    <w:rsid w:val="00245542"/>
    <w:rsid w:val="00245C57"/>
    <w:rsid w:val="002461D7"/>
    <w:rsid w:val="00246308"/>
    <w:rsid w:val="00247200"/>
    <w:rsid w:val="00247249"/>
    <w:rsid w:val="002474F9"/>
    <w:rsid w:val="00247CD0"/>
    <w:rsid w:val="00250201"/>
    <w:rsid w:val="002515AD"/>
    <w:rsid w:val="0025306A"/>
    <w:rsid w:val="002533C1"/>
    <w:rsid w:val="00253873"/>
    <w:rsid w:val="00253A94"/>
    <w:rsid w:val="0025606B"/>
    <w:rsid w:val="00257C68"/>
    <w:rsid w:val="00263BEF"/>
    <w:rsid w:val="0026469D"/>
    <w:rsid w:val="00266572"/>
    <w:rsid w:val="002673C1"/>
    <w:rsid w:val="0027265E"/>
    <w:rsid w:val="00272AB2"/>
    <w:rsid w:val="00273210"/>
    <w:rsid w:val="00274193"/>
    <w:rsid w:val="00276B9C"/>
    <w:rsid w:val="00277008"/>
    <w:rsid w:val="0027718D"/>
    <w:rsid w:val="00277558"/>
    <w:rsid w:val="002807CF"/>
    <w:rsid w:val="002809F7"/>
    <w:rsid w:val="002820EF"/>
    <w:rsid w:val="00283598"/>
    <w:rsid w:val="002845D0"/>
    <w:rsid w:val="002857EE"/>
    <w:rsid w:val="00291188"/>
    <w:rsid w:val="00295348"/>
    <w:rsid w:val="00295A58"/>
    <w:rsid w:val="002A0028"/>
    <w:rsid w:val="002A01CE"/>
    <w:rsid w:val="002A183C"/>
    <w:rsid w:val="002A19A5"/>
    <w:rsid w:val="002A2BC3"/>
    <w:rsid w:val="002A565F"/>
    <w:rsid w:val="002A7852"/>
    <w:rsid w:val="002B0DDB"/>
    <w:rsid w:val="002B5126"/>
    <w:rsid w:val="002B6E85"/>
    <w:rsid w:val="002B6E94"/>
    <w:rsid w:val="002B7853"/>
    <w:rsid w:val="002B78AD"/>
    <w:rsid w:val="002C0675"/>
    <w:rsid w:val="002C14DA"/>
    <w:rsid w:val="002C2A82"/>
    <w:rsid w:val="002C3E2C"/>
    <w:rsid w:val="002C443F"/>
    <w:rsid w:val="002C4973"/>
    <w:rsid w:val="002C50DF"/>
    <w:rsid w:val="002C57A2"/>
    <w:rsid w:val="002D1675"/>
    <w:rsid w:val="002D1EFA"/>
    <w:rsid w:val="002D63CD"/>
    <w:rsid w:val="002E0F5E"/>
    <w:rsid w:val="002E29E3"/>
    <w:rsid w:val="002E3254"/>
    <w:rsid w:val="002E5A63"/>
    <w:rsid w:val="002E7BDB"/>
    <w:rsid w:val="002F1172"/>
    <w:rsid w:val="002F1E9B"/>
    <w:rsid w:val="002F3854"/>
    <w:rsid w:val="002F4614"/>
    <w:rsid w:val="002F56F4"/>
    <w:rsid w:val="002F7E95"/>
    <w:rsid w:val="00300217"/>
    <w:rsid w:val="00302C7A"/>
    <w:rsid w:val="00304D15"/>
    <w:rsid w:val="00305722"/>
    <w:rsid w:val="00305904"/>
    <w:rsid w:val="00306002"/>
    <w:rsid w:val="00312802"/>
    <w:rsid w:val="00312CB3"/>
    <w:rsid w:val="00312D2C"/>
    <w:rsid w:val="0031405B"/>
    <w:rsid w:val="0031693B"/>
    <w:rsid w:val="00316D98"/>
    <w:rsid w:val="00317AB3"/>
    <w:rsid w:val="00317CDC"/>
    <w:rsid w:val="0032013E"/>
    <w:rsid w:val="00321813"/>
    <w:rsid w:val="003234D3"/>
    <w:rsid w:val="00325776"/>
    <w:rsid w:val="00325E0A"/>
    <w:rsid w:val="00334D8F"/>
    <w:rsid w:val="00335ECD"/>
    <w:rsid w:val="003360F9"/>
    <w:rsid w:val="00340962"/>
    <w:rsid w:val="00340A25"/>
    <w:rsid w:val="00342329"/>
    <w:rsid w:val="00344437"/>
    <w:rsid w:val="00345087"/>
    <w:rsid w:val="00345CB8"/>
    <w:rsid w:val="00345CEF"/>
    <w:rsid w:val="00350092"/>
    <w:rsid w:val="003511EE"/>
    <w:rsid w:val="00354E46"/>
    <w:rsid w:val="00355552"/>
    <w:rsid w:val="00357FFD"/>
    <w:rsid w:val="003618FC"/>
    <w:rsid w:val="0036202A"/>
    <w:rsid w:val="0036303E"/>
    <w:rsid w:val="00363AB5"/>
    <w:rsid w:val="0036438D"/>
    <w:rsid w:val="00365346"/>
    <w:rsid w:val="003721F3"/>
    <w:rsid w:val="00372651"/>
    <w:rsid w:val="003760B5"/>
    <w:rsid w:val="003764AA"/>
    <w:rsid w:val="00380F24"/>
    <w:rsid w:val="00381A94"/>
    <w:rsid w:val="003845F3"/>
    <w:rsid w:val="00384640"/>
    <w:rsid w:val="00384CB4"/>
    <w:rsid w:val="00386F51"/>
    <w:rsid w:val="0038701D"/>
    <w:rsid w:val="00392524"/>
    <w:rsid w:val="003929E8"/>
    <w:rsid w:val="0039416B"/>
    <w:rsid w:val="003946B7"/>
    <w:rsid w:val="00395457"/>
    <w:rsid w:val="003965BE"/>
    <w:rsid w:val="0039793F"/>
    <w:rsid w:val="003A10A9"/>
    <w:rsid w:val="003A26FF"/>
    <w:rsid w:val="003A2A9C"/>
    <w:rsid w:val="003A2C8E"/>
    <w:rsid w:val="003A2E20"/>
    <w:rsid w:val="003A3CF9"/>
    <w:rsid w:val="003A4267"/>
    <w:rsid w:val="003A506E"/>
    <w:rsid w:val="003A67DD"/>
    <w:rsid w:val="003A6823"/>
    <w:rsid w:val="003A7E19"/>
    <w:rsid w:val="003B7338"/>
    <w:rsid w:val="003B7F29"/>
    <w:rsid w:val="003C057C"/>
    <w:rsid w:val="003C1D8B"/>
    <w:rsid w:val="003C2D4F"/>
    <w:rsid w:val="003C3E80"/>
    <w:rsid w:val="003C5E2D"/>
    <w:rsid w:val="003C6099"/>
    <w:rsid w:val="003C724F"/>
    <w:rsid w:val="003C7639"/>
    <w:rsid w:val="003C7DE6"/>
    <w:rsid w:val="003C7FB3"/>
    <w:rsid w:val="003D0086"/>
    <w:rsid w:val="003D159C"/>
    <w:rsid w:val="003D15DA"/>
    <w:rsid w:val="003D1E68"/>
    <w:rsid w:val="003D4139"/>
    <w:rsid w:val="003D4FF5"/>
    <w:rsid w:val="003D56CA"/>
    <w:rsid w:val="003D6BC6"/>
    <w:rsid w:val="003E0BD5"/>
    <w:rsid w:val="003E18A0"/>
    <w:rsid w:val="003E26FB"/>
    <w:rsid w:val="003E32B5"/>
    <w:rsid w:val="003E35A8"/>
    <w:rsid w:val="003E6493"/>
    <w:rsid w:val="003F3F9E"/>
    <w:rsid w:val="003F7B16"/>
    <w:rsid w:val="003F7BD5"/>
    <w:rsid w:val="00400340"/>
    <w:rsid w:val="00402070"/>
    <w:rsid w:val="00402EE4"/>
    <w:rsid w:val="00404402"/>
    <w:rsid w:val="00405E69"/>
    <w:rsid w:val="004120AB"/>
    <w:rsid w:val="004123EE"/>
    <w:rsid w:val="0041271C"/>
    <w:rsid w:val="00412F6F"/>
    <w:rsid w:val="00413F7F"/>
    <w:rsid w:val="00414483"/>
    <w:rsid w:val="00414896"/>
    <w:rsid w:val="00414D8C"/>
    <w:rsid w:val="0042120E"/>
    <w:rsid w:val="00421B54"/>
    <w:rsid w:val="00422839"/>
    <w:rsid w:val="004229E7"/>
    <w:rsid w:val="00423039"/>
    <w:rsid w:val="00423174"/>
    <w:rsid w:val="004236DC"/>
    <w:rsid w:val="004243A4"/>
    <w:rsid w:val="004259E0"/>
    <w:rsid w:val="00426696"/>
    <w:rsid w:val="00427AF4"/>
    <w:rsid w:val="00430684"/>
    <w:rsid w:val="00430986"/>
    <w:rsid w:val="00431B35"/>
    <w:rsid w:val="00431B71"/>
    <w:rsid w:val="00432328"/>
    <w:rsid w:val="004340A1"/>
    <w:rsid w:val="00435672"/>
    <w:rsid w:val="00436FA9"/>
    <w:rsid w:val="0044141A"/>
    <w:rsid w:val="00441F5A"/>
    <w:rsid w:val="00442BF9"/>
    <w:rsid w:val="004474F8"/>
    <w:rsid w:val="00452595"/>
    <w:rsid w:val="00452C05"/>
    <w:rsid w:val="004531EA"/>
    <w:rsid w:val="004533BC"/>
    <w:rsid w:val="00453515"/>
    <w:rsid w:val="00453D21"/>
    <w:rsid w:val="00454D92"/>
    <w:rsid w:val="00457011"/>
    <w:rsid w:val="00460DC8"/>
    <w:rsid w:val="00461B0C"/>
    <w:rsid w:val="00461C70"/>
    <w:rsid w:val="00463DF9"/>
    <w:rsid w:val="0046483A"/>
    <w:rsid w:val="00465C55"/>
    <w:rsid w:val="00466ABC"/>
    <w:rsid w:val="00472313"/>
    <w:rsid w:val="00472817"/>
    <w:rsid w:val="004747B4"/>
    <w:rsid w:val="00474E7F"/>
    <w:rsid w:val="004770BA"/>
    <w:rsid w:val="00477E0E"/>
    <w:rsid w:val="0048022A"/>
    <w:rsid w:val="00481DE7"/>
    <w:rsid w:val="004827B2"/>
    <w:rsid w:val="004831F8"/>
    <w:rsid w:val="00485107"/>
    <w:rsid w:val="00490384"/>
    <w:rsid w:val="004908BF"/>
    <w:rsid w:val="00490E2C"/>
    <w:rsid w:val="00491B90"/>
    <w:rsid w:val="00491D6A"/>
    <w:rsid w:val="00492752"/>
    <w:rsid w:val="004935BB"/>
    <w:rsid w:val="00495EBC"/>
    <w:rsid w:val="00497B47"/>
    <w:rsid w:val="004A09D1"/>
    <w:rsid w:val="004A0E4D"/>
    <w:rsid w:val="004A0FDF"/>
    <w:rsid w:val="004A1120"/>
    <w:rsid w:val="004A4562"/>
    <w:rsid w:val="004A6AAF"/>
    <w:rsid w:val="004B12D9"/>
    <w:rsid w:val="004B274A"/>
    <w:rsid w:val="004B402A"/>
    <w:rsid w:val="004B53B1"/>
    <w:rsid w:val="004B5A98"/>
    <w:rsid w:val="004B7E42"/>
    <w:rsid w:val="004C0A6F"/>
    <w:rsid w:val="004C0C7D"/>
    <w:rsid w:val="004C553A"/>
    <w:rsid w:val="004C65F6"/>
    <w:rsid w:val="004C6EC9"/>
    <w:rsid w:val="004C73C4"/>
    <w:rsid w:val="004D1135"/>
    <w:rsid w:val="004D1337"/>
    <w:rsid w:val="004D2901"/>
    <w:rsid w:val="004D4522"/>
    <w:rsid w:val="004D52A2"/>
    <w:rsid w:val="004D54E1"/>
    <w:rsid w:val="004D7A1A"/>
    <w:rsid w:val="004D7B49"/>
    <w:rsid w:val="004D7CE1"/>
    <w:rsid w:val="004E1041"/>
    <w:rsid w:val="004E3985"/>
    <w:rsid w:val="004E3AFD"/>
    <w:rsid w:val="004E66BD"/>
    <w:rsid w:val="004E68D0"/>
    <w:rsid w:val="004F007D"/>
    <w:rsid w:val="004F111D"/>
    <w:rsid w:val="004F1EB8"/>
    <w:rsid w:val="004F5ABC"/>
    <w:rsid w:val="004F79AE"/>
    <w:rsid w:val="00500849"/>
    <w:rsid w:val="00502EAF"/>
    <w:rsid w:val="005051B2"/>
    <w:rsid w:val="00505A90"/>
    <w:rsid w:val="00506BD0"/>
    <w:rsid w:val="005077E2"/>
    <w:rsid w:val="005118C6"/>
    <w:rsid w:val="00511F60"/>
    <w:rsid w:val="00513415"/>
    <w:rsid w:val="00513D51"/>
    <w:rsid w:val="005143C7"/>
    <w:rsid w:val="0051444F"/>
    <w:rsid w:val="005144E4"/>
    <w:rsid w:val="00514529"/>
    <w:rsid w:val="00515290"/>
    <w:rsid w:val="00522035"/>
    <w:rsid w:val="00522B24"/>
    <w:rsid w:val="00522DF3"/>
    <w:rsid w:val="00522FA0"/>
    <w:rsid w:val="00525B1A"/>
    <w:rsid w:val="00527222"/>
    <w:rsid w:val="005308CE"/>
    <w:rsid w:val="0053121E"/>
    <w:rsid w:val="00531BD9"/>
    <w:rsid w:val="0053482D"/>
    <w:rsid w:val="00535901"/>
    <w:rsid w:val="005359CF"/>
    <w:rsid w:val="0054059C"/>
    <w:rsid w:val="005429F1"/>
    <w:rsid w:val="005430AD"/>
    <w:rsid w:val="00551FDD"/>
    <w:rsid w:val="00554708"/>
    <w:rsid w:val="00554EB3"/>
    <w:rsid w:val="00557407"/>
    <w:rsid w:val="005605D9"/>
    <w:rsid w:val="00560780"/>
    <w:rsid w:val="00562C05"/>
    <w:rsid w:val="00562CA5"/>
    <w:rsid w:val="00563AA3"/>
    <w:rsid w:val="00564182"/>
    <w:rsid w:val="00564E3B"/>
    <w:rsid w:val="0056515C"/>
    <w:rsid w:val="00565815"/>
    <w:rsid w:val="0056705A"/>
    <w:rsid w:val="00570461"/>
    <w:rsid w:val="00570583"/>
    <w:rsid w:val="005715A2"/>
    <w:rsid w:val="00571E53"/>
    <w:rsid w:val="0057286C"/>
    <w:rsid w:val="00572897"/>
    <w:rsid w:val="00574413"/>
    <w:rsid w:val="0057485D"/>
    <w:rsid w:val="00575762"/>
    <w:rsid w:val="0057603B"/>
    <w:rsid w:val="00577B9D"/>
    <w:rsid w:val="005812A8"/>
    <w:rsid w:val="005814BB"/>
    <w:rsid w:val="0058341C"/>
    <w:rsid w:val="00585962"/>
    <w:rsid w:val="00585ADB"/>
    <w:rsid w:val="005862D9"/>
    <w:rsid w:val="00586A62"/>
    <w:rsid w:val="00587E72"/>
    <w:rsid w:val="005902FA"/>
    <w:rsid w:val="005908E5"/>
    <w:rsid w:val="00591E3E"/>
    <w:rsid w:val="00592FE5"/>
    <w:rsid w:val="00596782"/>
    <w:rsid w:val="00596FDE"/>
    <w:rsid w:val="005977C2"/>
    <w:rsid w:val="00597A79"/>
    <w:rsid w:val="005A2E6E"/>
    <w:rsid w:val="005B6741"/>
    <w:rsid w:val="005B7EE7"/>
    <w:rsid w:val="005C00DE"/>
    <w:rsid w:val="005C013E"/>
    <w:rsid w:val="005C05AD"/>
    <w:rsid w:val="005C083A"/>
    <w:rsid w:val="005C18F1"/>
    <w:rsid w:val="005C2038"/>
    <w:rsid w:val="005C2CC6"/>
    <w:rsid w:val="005C2FD0"/>
    <w:rsid w:val="005C3FE4"/>
    <w:rsid w:val="005C55D8"/>
    <w:rsid w:val="005C59BC"/>
    <w:rsid w:val="005D0301"/>
    <w:rsid w:val="005D0DB0"/>
    <w:rsid w:val="005D0F8D"/>
    <w:rsid w:val="005D281C"/>
    <w:rsid w:val="005D4623"/>
    <w:rsid w:val="005D7ABB"/>
    <w:rsid w:val="005D7D13"/>
    <w:rsid w:val="005E0054"/>
    <w:rsid w:val="005E3201"/>
    <w:rsid w:val="005E436E"/>
    <w:rsid w:val="005E6CCC"/>
    <w:rsid w:val="005E7210"/>
    <w:rsid w:val="005E7B7C"/>
    <w:rsid w:val="005F455C"/>
    <w:rsid w:val="005F4EF2"/>
    <w:rsid w:val="005F6EBD"/>
    <w:rsid w:val="005F7B54"/>
    <w:rsid w:val="0060012B"/>
    <w:rsid w:val="006017F6"/>
    <w:rsid w:val="006018DC"/>
    <w:rsid w:val="00603181"/>
    <w:rsid w:val="00603DE0"/>
    <w:rsid w:val="0060561C"/>
    <w:rsid w:val="00605D85"/>
    <w:rsid w:val="0061085E"/>
    <w:rsid w:val="0061238E"/>
    <w:rsid w:val="00612AED"/>
    <w:rsid w:val="00613A73"/>
    <w:rsid w:val="00616B1C"/>
    <w:rsid w:val="00622A8D"/>
    <w:rsid w:val="0062500E"/>
    <w:rsid w:val="00627E16"/>
    <w:rsid w:val="00635416"/>
    <w:rsid w:val="0063597C"/>
    <w:rsid w:val="00635C08"/>
    <w:rsid w:val="00637F61"/>
    <w:rsid w:val="00640867"/>
    <w:rsid w:val="00641299"/>
    <w:rsid w:val="006461DE"/>
    <w:rsid w:val="00646354"/>
    <w:rsid w:val="006464BF"/>
    <w:rsid w:val="00646CF1"/>
    <w:rsid w:val="0065087C"/>
    <w:rsid w:val="006510E3"/>
    <w:rsid w:val="006520BF"/>
    <w:rsid w:val="00653711"/>
    <w:rsid w:val="00653948"/>
    <w:rsid w:val="0065421F"/>
    <w:rsid w:val="006565AD"/>
    <w:rsid w:val="006567ED"/>
    <w:rsid w:val="00660384"/>
    <w:rsid w:val="006605E6"/>
    <w:rsid w:val="006628E7"/>
    <w:rsid w:val="00662E5D"/>
    <w:rsid w:val="00662FE0"/>
    <w:rsid w:val="006645B6"/>
    <w:rsid w:val="006656A6"/>
    <w:rsid w:val="00667A95"/>
    <w:rsid w:val="0067005C"/>
    <w:rsid w:val="00670743"/>
    <w:rsid w:val="00674CF8"/>
    <w:rsid w:val="00676776"/>
    <w:rsid w:val="00680218"/>
    <w:rsid w:val="006802CC"/>
    <w:rsid w:val="00680DE0"/>
    <w:rsid w:val="00682BD8"/>
    <w:rsid w:val="00683B80"/>
    <w:rsid w:val="006910C7"/>
    <w:rsid w:val="0069283B"/>
    <w:rsid w:val="006957F6"/>
    <w:rsid w:val="00696357"/>
    <w:rsid w:val="00696361"/>
    <w:rsid w:val="006964AE"/>
    <w:rsid w:val="00697F0F"/>
    <w:rsid w:val="006A2560"/>
    <w:rsid w:val="006A4193"/>
    <w:rsid w:val="006A4C8C"/>
    <w:rsid w:val="006A4F54"/>
    <w:rsid w:val="006A59D5"/>
    <w:rsid w:val="006A5BAA"/>
    <w:rsid w:val="006A7FDA"/>
    <w:rsid w:val="006B0582"/>
    <w:rsid w:val="006B228A"/>
    <w:rsid w:val="006B296D"/>
    <w:rsid w:val="006B2FBA"/>
    <w:rsid w:val="006B51C0"/>
    <w:rsid w:val="006B5B89"/>
    <w:rsid w:val="006B6464"/>
    <w:rsid w:val="006B7185"/>
    <w:rsid w:val="006C2D96"/>
    <w:rsid w:val="006C34AD"/>
    <w:rsid w:val="006C5407"/>
    <w:rsid w:val="006D23A6"/>
    <w:rsid w:val="006D2517"/>
    <w:rsid w:val="006D2A52"/>
    <w:rsid w:val="006D2FAB"/>
    <w:rsid w:val="006D6BF6"/>
    <w:rsid w:val="006D6F46"/>
    <w:rsid w:val="006D7F27"/>
    <w:rsid w:val="006E0324"/>
    <w:rsid w:val="006E5592"/>
    <w:rsid w:val="006E572B"/>
    <w:rsid w:val="006E7318"/>
    <w:rsid w:val="006F0592"/>
    <w:rsid w:val="006F1553"/>
    <w:rsid w:val="006F18AB"/>
    <w:rsid w:val="006F257B"/>
    <w:rsid w:val="006F297F"/>
    <w:rsid w:val="006F4172"/>
    <w:rsid w:val="006F5EE1"/>
    <w:rsid w:val="006F6E64"/>
    <w:rsid w:val="0070067C"/>
    <w:rsid w:val="007021B1"/>
    <w:rsid w:val="007028A6"/>
    <w:rsid w:val="007035F4"/>
    <w:rsid w:val="00703CDE"/>
    <w:rsid w:val="00704B95"/>
    <w:rsid w:val="0070583A"/>
    <w:rsid w:val="00707097"/>
    <w:rsid w:val="00707338"/>
    <w:rsid w:val="0070798D"/>
    <w:rsid w:val="00710FD1"/>
    <w:rsid w:val="007111AC"/>
    <w:rsid w:val="00712447"/>
    <w:rsid w:val="00712FD7"/>
    <w:rsid w:val="00713CBE"/>
    <w:rsid w:val="0071550E"/>
    <w:rsid w:val="00715672"/>
    <w:rsid w:val="00720CAD"/>
    <w:rsid w:val="007277A2"/>
    <w:rsid w:val="0072798D"/>
    <w:rsid w:val="00731071"/>
    <w:rsid w:val="007310AD"/>
    <w:rsid w:val="00731E75"/>
    <w:rsid w:val="00732FE0"/>
    <w:rsid w:val="0073340D"/>
    <w:rsid w:val="007347E0"/>
    <w:rsid w:val="007354CF"/>
    <w:rsid w:val="00735B4C"/>
    <w:rsid w:val="00737177"/>
    <w:rsid w:val="00740484"/>
    <w:rsid w:val="007418BE"/>
    <w:rsid w:val="00741917"/>
    <w:rsid w:val="00741E1B"/>
    <w:rsid w:val="007501AC"/>
    <w:rsid w:val="00751EB0"/>
    <w:rsid w:val="007526AB"/>
    <w:rsid w:val="007540A2"/>
    <w:rsid w:val="0075555F"/>
    <w:rsid w:val="00756034"/>
    <w:rsid w:val="007601B1"/>
    <w:rsid w:val="00760909"/>
    <w:rsid w:val="0076125A"/>
    <w:rsid w:val="00761CAA"/>
    <w:rsid w:val="007635D2"/>
    <w:rsid w:val="00764762"/>
    <w:rsid w:val="00765C01"/>
    <w:rsid w:val="00766706"/>
    <w:rsid w:val="007671D8"/>
    <w:rsid w:val="00767DF0"/>
    <w:rsid w:val="00771747"/>
    <w:rsid w:val="007719F1"/>
    <w:rsid w:val="00772033"/>
    <w:rsid w:val="00773CCD"/>
    <w:rsid w:val="007747DC"/>
    <w:rsid w:val="00776084"/>
    <w:rsid w:val="00776990"/>
    <w:rsid w:val="00776B74"/>
    <w:rsid w:val="00781661"/>
    <w:rsid w:val="00782FF6"/>
    <w:rsid w:val="00783862"/>
    <w:rsid w:val="00784414"/>
    <w:rsid w:val="00785BE9"/>
    <w:rsid w:val="007860F3"/>
    <w:rsid w:val="00786743"/>
    <w:rsid w:val="00793230"/>
    <w:rsid w:val="00793527"/>
    <w:rsid w:val="00794ACC"/>
    <w:rsid w:val="00797DBD"/>
    <w:rsid w:val="007A0912"/>
    <w:rsid w:val="007A0BB8"/>
    <w:rsid w:val="007A1096"/>
    <w:rsid w:val="007A2336"/>
    <w:rsid w:val="007A2AE9"/>
    <w:rsid w:val="007A5ACC"/>
    <w:rsid w:val="007A5C7E"/>
    <w:rsid w:val="007A70D1"/>
    <w:rsid w:val="007A7BBD"/>
    <w:rsid w:val="007B0B3A"/>
    <w:rsid w:val="007B211F"/>
    <w:rsid w:val="007B4351"/>
    <w:rsid w:val="007B4B7E"/>
    <w:rsid w:val="007B4FDB"/>
    <w:rsid w:val="007B5594"/>
    <w:rsid w:val="007B5BE6"/>
    <w:rsid w:val="007B7776"/>
    <w:rsid w:val="007B7931"/>
    <w:rsid w:val="007C1BB0"/>
    <w:rsid w:val="007C404E"/>
    <w:rsid w:val="007C571C"/>
    <w:rsid w:val="007C6203"/>
    <w:rsid w:val="007C6CE5"/>
    <w:rsid w:val="007D04EA"/>
    <w:rsid w:val="007D0D6F"/>
    <w:rsid w:val="007D139F"/>
    <w:rsid w:val="007D1994"/>
    <w:rsid w:val="007D25D6"/>
    <w:rsid w:val="007D401B"/>
    <w:rsid w:val="007D40AC"/>
    <w:rsid w:val="007D49AF"/>
    <w:rsid w:val="007D4BE5"/>
    <w:rsid w:val="007D5F5D"/>
    <w:rsid w:val="007D6082"/>
    <w:rsid w:val="007D6C1D"/>
    <w:rsid w:val="007E08D9"/>
    <w:rsid w:val="007E3E6E"/>
    <w:rsid w:val="007E58E7"/>
    <w:rsid w:val="007E68C5"/>
    <w:rsid w:val="007E6B4E"/>
    <w:rsid w:val="007E772A"/>
    <w:rsid w:val="007F1380"/>
    <w:rsid w:val="007F2343"/>
    <w:rsid w:val="007F59C0"/>
    <w:rsid w:val="007F6C5F"/>
    <w:rsid w:val="008033EB"/>
    <w:rsid w:val="00803AED"/>
    <w:rsid w:val="00804688"/>
    <w:rsid w:val="008072AC"/>
    <w:rsid w:val="008075FA"/>
    <w:rsid w:val="00807639"/>
    <w:rsid w:val="00807A44"/>
    <w:rsid w:val="0081279E"/>
    <w:rsid w:val="00813E28"/>
    <w:rsid w:val="00816C17"/>
    <w:rsid w:val="00816E3E"/>
    <w:rsid w:val="00820C4C"/>
    <w:rsid w:val="00820D02"/>
    <w:rsid w:val="00821463"/>
    <w:rsid w:val="00825173"/>
    <w:rsid w:val="00825C53"/>
    <w:rsid w:val="008262FB"/>
    <w:rsid w:val="00826D56"/>
    <w:rsid w:val="0083063C"/>
    <w:rsid w:val="0083067F"/>
    <w:rsid w:val="00830B07"/>
    <w:rsid w:val="00831BCC"/>
    <w:rsid w:val="008322FC"/>
    <w:rsid w:val="008371E6"/>
    <w:rsid w:val="008379BA"/>
    <w:rsid w:val="00837DB9"/>
    <w:rsid w:val="00840244"/>
    <w:rsid w:val="0084094A"/>
    <w:rsid w:val="008413C3"/>
    <w:rsid w:val="0084148F"/>
    <w:rsid w:val="0084322A"/>
    <w:rsid w:val="0084331E"/>
    <w:rsid w:val="00843A9A"/>
    <w:rsid w:val="008445C5"/>
    <w:rsid w:val="008447AF"/>
    <w:rsid w:val="00845A84"/>
    <w:rsid w:val="00846491"/>
    <w:rsid w:val="00846EF5"/>
    <w:rsid w:val="00855B46"/>
    <w:rsid w:val="00855CF9"/>
    <w:rsid w:val="00856745"/>
    <w:rsid w:val="00857AA6"/>
    <w:rsid w:val="008606EE"/>
    <w:rsid w:val="00860727"/>
    <w:rsid w:val="00860A0F"/>
    <w:rsid w:val="00862A60"/>
    <w:rsid w:val="00863AB4"/>
    <w:rsid w:val="008651FE"/>
    <w:rsid w:val="00865602"/>
    <w:rsid w:val="00865A4C"/>
    <w:rsid w:val="008672A1"/>
    <w:rsid w:val="0087108C"/>
    <w:rsid w:val="00872193"/>
    <w:rsid w:val="008756CD"/>
    <w:rsid w:val="00882143"/>
    <w:rsid w:val="00882783"/>
    <w:rsid w:val="00882F93"/>
    <w:rsid w:val="008831B7"/>
    <w:rsid w:val="0088355A"/>
    <w:rsid w:val="00884B85"/>
    <w:rsid w:val="008850BC"/>
    <w:rsid w:val="00885A11"/>
    <w:rsid w:val="0088763E"/>
    <w:rsid w:val="00891A65"/>
    <w:rsid w:val="008923D4"/>
    <w:rsid w:val="008936DE"/>
    <w:rsid w:val="008948DD"/>
    <w:rsid w:val="00894C4A"/>
    <w:rsid w:val="00896362"/>
    <w:rsid w:val="008963FC"/>
    <w:rsid w:val="00896A0D"/>
    <w:rsid w:val="008A028E"/>
    <w:rsid w:val="008A0E60"/>
    <w:rsid w:val="008A1756"/>
    <w:rsid w:val="008A1D41"/>
    <w:rsid w:val="008A34F5"/>
    <w:rsid w:val="008A4369"/>
    <w:rsid w:val="008A4429"/>
    <w:rsid w:val="008A5CA4"/>
    <w:rsid w:val="008A5CF7"/>
    <w:rsid w:val="008A70DF"/>
    <w:rsid w:val="008B0CA6"/>
    <w:rsid w:val="008B2B42"/>
    <w:rsid w:val="008B5733"/>
    <w:rsid w:val="008B7705"/>
    <w:rsid w:val="008B7ADA"/>
    <w:rsid w:val="008C37CF"/>
    <w:rsid w:val="008C49C2"/>
    <w:rsid w:val="008C4E4C"/>
    <w:rsid w:val="008D1F53"/>
    <w:rsid w:val="008D2B91"/>
    <w:rsid w:val="008D41FA"/>
    <w:rsid w:val="008D4B9D"/>
    <w:rsid w:val="008D6419"/>
    <w:rsid w:val="008E1307"/>
    <w:rsid w:val="008E1B1F"/>
    <w:rsid w:val="008E2045"/>
    <w:rsid w:val="008E365C"/>
    <w:rsid w:val="008E3706"/>
    <w:rsid w:val="008E4946"/>
    <w:rsid w:val="008E6C99"/>
    <w:rsid w:val="008F2123"/>
    <w:rsid w:val="008F239C"/>
    <w:rsid w:val="008F4F24"/>
    <w:rsid w:val="008F4F4F"/>
    <w:rsid w:val="008F6E8B"/>
    <w:rsid w:val="008F754C"/>
    <w:rsid w:val="008F7AED"/>
    <w:rsid w:val="009037AB"/>
    <w:rsid w:val="009060F7"/>
    <w:rsid w:val="00907CCA"/>
    <w:rsid w:val="00910DDF"/>
    <w:rsid w:val="009120E4"/>
    <w:rsid w:val="0091271A"/>
    <w:rsid w:val="0091282C"/>
    <w:rsid w:val="00913C78"/>
    <w:rsid w:val="0091578C"/>
    <w:rsid w:val="00915C19"/>
    <w:rsid w:val="009163BC"/>
    <w:rsid w:val="00917872"/>
    <w:rsid w:val="00921CE7"/>
    <w:rsid w:val="00922342"/>
    <w:rsid w:val="0092234E"/>
    <w:rsid w:val="00922BE1"/>
    <w:rsid w:val="0092435A"/>
    <w:rsid w:val="009254DD"/>
    <w:rsid w:val="00927497"/>
    <w:rsid w:val="00930FFC"/>
    <w:rsid w:val="009327D6"/>
    <w:rsid w:val="00941846"/>
    <w:rsid w:val="00944914"/>
    <w:rsid w:val="009464C5"/>
    <w:rsid w:val="00947DDD"/>
    <w:rsid w:val="00950ED6"/>
    <w:rsid w:val="009510E9"/>
    <w:rsid w:val="00951BB9"/>
    <w:rsid w:val="00952125"/>
    <w:rsid w:val="00953E65"/>
    <w:rsid w:val="00953E9B"/>
    <w:rsid w:val="0095508D"/>
    <w:rsid w:val="00956B2A"/>
    <w:rsid w:val="00961039"/>
    <w:rsid w:val="00961AB0"/>
    <w:rsid w:val="00963A3D"/>
    <w:rsid w:val="00963EB4"/>
    <w:rsid w:val="00964562"/>
    <w:rsid w:val="00964BED"/>
    <w:rsid w:val="00964F31"/>
    <w:rsid w:val="00966005"/>
    <w:rsid w:val="00973E69"/>
    <w:rsid w:val="00975864"/>
    <w:rsid w:val="009762D6"/>
    <w:rsid w:val="00980EB4"/>
    <w:rsid w:val="00980FC3"/>
    <w:rsid w:val="009828F9"/>
    <w:rsid w:val="0098423C"/>
    <w:rsid w:val="00984F26"/>
    <w:rsid w:val="00985982"/>
    <w:rsid w:val="009878F6"/>
    <w:rsid w:val="00990858"/>
    <w:rsid w:val="0099334E"/>
    <w:rsid w:val="009957BC"/>
    <w:rsid w:val="009A21F5"/>
    <w:rsid w:val="009A359D"/>
    <w:rsid w:val="009A3FA9"/>
    <w:rsid w:val="009A4DC4"/>
    <w:rsid w:val="009A4DF7"/>
    <w:rsid w:val="009A5B97"/>
    <w:rsid w:val="009A5CF1"/>
    <w:rsid w:val="009A5EA3"/>
    <w:rsid w:val="009A6382"/>
    <w:rsid w:val="009B0627"/>
    <w:rsid w:val="009B1321"/>
    <w:rsid w:val="009B2C56"/>
    <w:rsid w:val="009B344C"/>
    <w:rsid w:val="009B3967"/>
    <w:rsid w:val="009B525B"/>
    <w:rsid w:val="009B5493"/>
    <w:rsid w:val="009B5839"/>
    <w:rsid w:val="009C03AF"/>
    <w:rsid w:val="009D19FB"/>
    <w:rsid w:val="009D3170"/>
    <w:rsid w:val="009D51E9"/>
    <w:rsid w:val="009D65E0"/>
    <w:rsid w:val="009E2899"/>
    <w:rsid w:val="009E3A14"/>
    <w:rsid w:val="009E52EF"/>
    <w:rsid w:val="009E5C89"/>
    <w:rsid w:val="009E6FD5"/>
    <w:rsid w:val="009E740D"/>
    <w:rsid w:val="009E7F8B"/>
    <w:rsid w:val="009F0C31"/>
    <w:rsid w:val="009F2127"/>
    <w:rsid w:val="009F4AD5"/>
    <w:rsid w:val="009F5B9A"/>
    <w:rsid w:val="009F7A8D"/>
    <w:rsid w:val="00A004C2"/>
    <w:rsid w:val="00A025C9"/>
    <w:rsid w:val="00A0461F"/>
    <w:rsid w:val="00A04FD0"/>
    <w:rsid w:val="00A05217"/>
    <w:rsid w:val="00A06BB2"/>
    <w:rsid w:val="00A11130"/>
    <w:rsid w:val="00A1401E"/>
    <w:rsid w:val="00A1469C"/>
    <w:rsid w:val="00A1540F"/>
    <w:rsid w:val="00A26AEE"/>
    <w:rsid w:val="00A30F41"/>
    <w:rsid w:val="00A32F87"/>
    <w:rsid w:val="00A33A33"/>
    <w:rsid w:val="00A33FD3"/>
    <w:rsid w:val="00A36A24"/>
    <w:rsid w:val="00A36F56"/>
    <w:rsid w:val="00A37A94"/>
    <w:rsid w:val="00A37B5D"/>
    <w:rsid w:val="00A44477"/>
    <w:rsid w:val="00A46416"/>
    <w:rsid w:val="00A474F1"/>
    <w:rsid w:val="00A47754"/>
    <w:rsid w:val="00A47C59"/>
    <w:rsid w:val="00A5012A"/>
    <w:rsid w:val="00A5058D"/>
    <w:rsid w:val="00A50D9C"/>
    <w:rsid w:val="00A53BBF"/>
    <w:rsid w:val="00A53C6F"/>
    <w:rsid w:val="00A53FE8"/>
    <w:rsid w:val="00A541FB"/>
    <w:rsid w:val="00A54BF5"/>
    <w:rsid w:val="00A560A4"/>
    <w:rsid w:val="00A6075C"/>
    <w:rsid w:val="00A60E46"/>
    <w:rsid w:val="00A62212"/>
    <w:rsid w:val="00A735FF"/>
    <w:rsid w:val="00A82AE2"/>
    <w:rsid w:val="00A83540"/>
    <w:rsid w:val="00A838EA"/>
    <w:rsid w:val="00A841BB"/>
    <w:rsid w:val="00A873BA"/>
    <w:rsid w:val="00A87C7D"/>
    <w:rsid w:val="00A87D90"/>
    <w:rsid w:val="00A94BCE"/>
    <w:rsid w:val="00A94EE5"/>
    <w:rsid w:val="00A96342"/>
    <w:rsid w:val="00AA448B"/>
    <w:rsid w:val="00AA4A65"/>
    <w:rsid w:val="00AA6FA5"/>
    <w:rsid w:val="00AA73D2"/>
    <w:rsid w:val="00AB0742"/>
    <w:rsid w:val="00AB54C0"/>
    <w:rsid w:val="00AB77FB"/>
    <w:rsid w:val="00AC02AD"/>
    <w:rsid w:val="00AC1702"/>
    <w:rsid w:val="00AC214D"/>
    <w:rsid w:val="00AC2D25"/>
    <w:rsid w:val="00AC49C2"/>
    <w:rsid w:val="00AC6DB6"/>
    <w:rsid w:val="00AC7478"/>
    <w:rsid w:val="00AC77A8"/>
    <w:rsid w:val="00AD0BAF"/>
    <w:rsid w:val="00AD2661"/>
    <w:rsid w:val="00AD339E"/>
    <w:rsid w:val="00AE2801"/>
    <w:rsid w:val="00AE296F"/>
    <w:rsid w:val="00AE349B"/>
    <w:rsid w:val="00AE55A0"/>
    <w:rsid w:val="00AE6D35"/>
    <w:rsid w:val="00AE7862"/>
    <w:rsid w:val="00AF2C4E"/>
    <w:rsid w:val="00AF2FEF"/>
    <w:rsid w:val="00AF339E"/>
    <w:rsid w:val="00AF3D88"/>
    <w:rsid w:val="00AF67FF"/>
    <w:rsid w:val="00B01E52"/>
    <w:rsid w:val="00B02FC3"/>
    <w:rsid w:val="00B03D78"/>
    <w:rsid w:val="00B0528B"/>
    <w:rsid w:val="00B06D3E"/>
    <w:rsid w:val="00B06F60"/>
    <w:rsid w:val="00B12367"/>
    <w:rsid w:val="00B15E6E"/>
    <w:rsid w:val="00B16AF9"/>
    <w:rsid w:val="00B20623"/>
    <w:rsid w:val="00B20857"/>
    <w:rsid w:val="00B239EE"/>
    <w:rsid w:val="00B23CFF"/>
    <w:rsid w:val="00B23F2E"/>
    <w:rsid w:val="00B25BBE"/>
    <w:rsid w:val="00B2668D"/>
    <w:rsid w:val="00B26A13"/>
    <w:rsid w:val="00B276F2"/>
    <w:rsid w:val="00B306BB"/>
    <w:rsid w:val="00B30C08"/>
    <w:rsid w:val="00B30D5C"/>
    <w:rsid w:val="00B32046"/>
    <w:rsid w:val="00B33DC3"/>
    <w:rsid w:val="00B34771"/>
    <w:rsid w:val="00B3633C"/>
    <w:rsid w:val="00B36386"/>
    <w:rsid w:val="00B4067A"/>
    <w:rsid w:val="00B42513"/>
    <w:rsid w:val="00B42B3D"/>
    <w:rsid w:val="00B43C8B"/>
    <w:rsid w:val="00B45567"/>
    <w:rsid w:val="00B46405"/>
    <w:rsid w:val="00B4681A"/>
    <w:rsid w:val="00B4704A"/>
    <w:rsid w:val="00B5280A"/>
    <w:rsid w:val="00B5391B"/>
    <w:rsid w:val="00B54C9F"/>
    <w:rsid w:val="00B57689"/>
    <w:rsid w:val="00B62669"/>
    <w:rsid w:val="00B64514"/>
    <w:rsid w:val="00B64969"/>
    <w:rsid w:val="00B6508A"/>
    <w:rsid w:val="00B66E73"/>
    <w:rsid w:val="00B67EA8"/>
    <w:rsid w:val="00B70F42"/>
    <w:rsid w:val="00B72EAC"/>
    <w:rsid w:val="00B74402"/>
    <w:rsid w:val="00B7491B"/>
    <w:rsid w:val="00B80DD8"/>
    <w:rsid w:val="00B81586"/>
    <w:rsid w:val="00B82DFA"/>
    <w:rsid w:val="00B82F27"/>
    <w:rsid w:val="00B857AD"/>
    <w:rsid w:val="00B85F6A"/>
    <w:rsid w:val="00B916C5"/>
    <w:rsid w:val="00B921D8"/>
    <w:rsid w:val="00B93F41"/>
    <w:rsid w:val="00BA4B22"/>
    <w:rsid w:val="00BA67C8"/>
    <w:rsid w:val="00BA6D9D"/>
    <w:rsid w:val="00BA751C"/>
    <w:rsid w:val="00BB35F7"/>
    <w:rsid w:val="00BB49C8"/>
    <w:rsid w:val="00BB65D2"/>
    <w:rsid w:val="00BB68C6"/>
    <w:rsid w:val="00BC6A40"/>
    <w:rsid w:val="00BC6BD3"/>
    <w:rsid w:val="00BD0F99"/>
    <w:rsid w:val="00BD1EEC"/>
    <w:rsid w:val="00BD2BC9"/>
    <w:rsid w:val="00BD4955"/>
    <w:rsid w:val="00BD5F0C"/>
    <w:rsid w:val="00BD643C"/>
    <w:rsid w:val="00BD67A4"/>
    <w:rsid w:val="00BD712A"/>
    <w:rsid w:val="00BD7EA8"/>
    <w:rsid w:val="00BE278A"/>
    <w:rsid w:val="00BF36B8"/>
    <w:rsid w:val="00BF50D6"/>
    <w:rsid w:val="00BF5CC2"/>
    <w:rsid w:val="00BF7241"/>
    <w:rsid w:val="00C00B01"/>
    <w:rsid w:val="00C01A57"/>
    <w:rsid w:val="00C040CB"/>
    <w:rsid w:val="00C06223"/>
    <w:rsid w:val="00C071DE"/>
    <w:rsid w:val="00C07271"/>
    <w:rsid w:val="00C10CF6"/>
    <w:rsid w:val="00C12224"/>
    <w:rsid w:val="00C12701"/>
    <w:rsid w:val="00C12DC9"/>
    <w:rsid w:val="00C133DA"/>
    <w:rsid w:val="00C150BA"/>
    <w:rsid w:val="00C15764"/>
    <w:rsid w:val="00C207BC"/>
    <w:rsid w:val="00C213DC"/>
    <w:rsid w:val="00C23BF1"/>
    <w:rsid w:val="00C24417"/>
    <w:rsid w:val="00C25322"/>
    <w:rsid w:val="00C2564F"/>
    <w:rsid w:val="00C268A0"/>
    <w:rsid w:val="00C27272"/>
    <w:rsid w:val="00C3094F"/>
    <w:rsid w:val="00C30C75"/>
    <w:rsid w:val="00C32664"/>
    <w:rsid w:val="00C33629"/>
    <w:rsid w:val="00C365FC"/>
    <w:rsid w:val="00C36614"/>
    <w:rsid w:val="00C410F9"/>
    <w:rsid w:val="00C41F75"/>
    <w:rsid w:val="00C42365"/>
    <w:rsid w:val="00C43314"/>
    <w:rsid w:val="00C46610"/>
    <w:rsid w:val="00C5194B"/>
    <w:rsid w:val="00C523E3"/>
    <w:rsid w:val="00C5295F"/>
    <w:rsid w:val="00C543F2"/>
    <w:rsid w:val="00C549C9"/>
    <w:rsid w:val="00C54A22"/>
    <w:rsid w:val="00C55170"/>
    <w:rsid w:val="00C566EA"/>
    <w:rsid w:val="00C6038A"/>
    <w:rsid w:val="00C62567"/>
    <w:rsid w:val="00C6296E"/>
    <w:rsid w:val="00C6362D"/>
    <w:rsid w:val="00C64498"/>
    <w:rsid w:val="00C646DA"/>
    <w:rsid w:val="00C64750"/>
    <w:rsid w:val="00C709DF"/>
    <w:rsid w:val="00C72264"/>
    <w:rsid w:val="00C726E3"/>
    <w:rsid w:val="00C75056"/>
    <w:rsid w:val="00C76D3B"/>
    <w:rsid w:val="00C77172"/>
    <w:rsid w:val="00C77538"/>
    <w:rsid w:val="00C77CAD"/>
    <w:rsid w:val="00C77CC2"/>
    <w:rsid w:val="00C77E13"/>
    <w:rsid w:val="00C80604"/>
    <w:rsid w:val="00C80CC9"/>
    <w:rsid w:val="00C83657"/>
    <w:rsid w:val="00C86421"/>
    <w:rsid w:val="00C870C8"/>
    <w:rsid w:val="00C9022F"/>
    <w:rsid w:val="00C91C6B"/>
    <w:rsid w:val="00CA1E10"/>
    <w:rsid w:val="00CA3715"/>
    <w:rsid w:val="00CA3A8B"/>
    <w:rsid w:val="00CB017F"/>
    <w:rsid w:val="00CB0F80"/>
    <w:rsid w:val="00CB21E8"/>
    <w:rsid w:val="00CB3A4F"/>
    <w:rsid w:val="00CB3F30"/>
    <w:rsid w:val="00CC06E7"/>
    <w:rsid w:val="00CC0F49"/>
    <w:rsid w:val="00CC1FCD"/>
    <w:rsid w:val="00CC6818"/>
    <w:rsid w:val="00CD0C60"/>
    <w:rsid w:val="00CD11CE"/>
    <w:rsid w:val="00CD1B2C"/>
    <w:rsid w:val="00CD23EF"/>
    <w:rsid w:val="00CD4668"/>
    <w:rsid w:val="00CD48B1"/>
    <w:rsid w:val="00CD4AE5"/>
    <w:rsid w:val="00CD5288"/>
    <w:rsid w:val="00CD6BE2"/>
    <w:rsid w:val="00CD6DA2"/>
    <w:rsid w:val="00CE0439"/>
    <w:rsid w:val="00CE0BF8"/>
    <w:rsid w:val="00CE0F9B"/>
    <w:rsid w:val="00CE2A3E"/>
    <w:rsid w:val="00CE5F5D"/>
    <w:rsid w:val="00CE6E39"/>
    <w:rsid w:val="00CE7D63"/>
    <w:rsid w:val="00CF10AC"/>
    <w:rsid w:val="00CF2943"/>
    <w:rsid w:val="00CF52EF"/>
    <w:rsid w:val="00CF6415"/>
    <w:rsid w:val="00CF68CF"/>
    <w:rsid w:val="00D005F0"/>
    <w:rsid w:val="00D020B5"/>
    <w:rsid w:val="00D021DF"/>
    <w:rsid w:val="00D03928"/>
    <w:rsid w:val="00D03FFC"/>
    <w:rsid w:val="00D0662D"/>
    <w:rsid w:val="00D07C79"/>
    <w:rsid w:val="00D218EB"/>
    <w:rsid w:val="00D2522E"/>
    <w:rsid w:val="00D26D56"/>
    <w:rsid w:val="00D309BD"/>
    <w:rsid w:val="00D33753"/>
    <w:rsid w:val="00D33F0D"/>
    <w:rsid w:val="00D359F1"/>
    <w:rsid w:val="00D35F17"/>
    <w:rsid w:val="00D3600A"/>
    <w:rsid w:val="00D3701A"/>
    <w:rsid w:val="00D40527"/>
    <w:rsid w:val="00D417D9"/>
    <w:rsid w:val="00D426B5"/>
    <w:rsid w:val="00D42D8D"/>
    <w:rsid w:val="00D43040"/>
    <w:rsid w:val="00D43072"/>
    <w:rsid w:val="00D447C8"/>
    <w:rsid w:val="00D448AA"/>
    <w:rsid w:val="00D45DD1"/>
    <w:rsid w:val="00D5046F"/>
    <w:rsid w:val="00D53032"/>
    <w:rsid w:val="00D53E6D"/>
    <w:rsid w:val="00D56959"/>
    <w:rsid w:val="00D62B18"/>
    <w:rsid w:val="00D63C78"/>
    <w:rsid w:val="00D63EDA"/>
    <w:rsid w:val="00D64E0F"/>
    <w:rsid w:val="00D67139"/>
    <w:rsid w:val="00D7185F"/>
    <w:rsid w:val="00D73D83"/>
    <w:rsid w:val="00D74E30"/>
    <w:rsid w:val="00D759BF"/>
    <w:rsid w:val="00D81B80"/>
    <w:rsid w:val="00D83155"/>
    <w:rsid w:val="00D84EA5"/>
    <w:rsid w:val="00D8504B"/>
    <w:rsid w:val="00D91096"/>
    <w:rsid w:val="00D940B8"/>
    <w:rsid w:val="00D95ACA"/>
    <w:rsid w:val="00D96CFD"/>
    <w:rsid w:val="00D97E25"/>
    <w:rsid w:val="00D97E4B"/>
    <w:rsid w:val="00DA0B33"/>
    <w:rsid w:val="00DA13C1"/>
    <w:rsid w:val="00DA40FE"/>
    <w:rsid w:val="00DA76DD"/>
    <w:rsid w:val="00DB0A8C"/>
    <w:rsid w:val="00DB130C"/>
    <w:rsid w:val="00DB3B26"/>
    <w:rsid w:val="00DB3B47"/>
    <w:rsid w:val="00DB6C2C"/>
    <w:rsid w:val="00DB7893"/>
    <w:rsid w:val="00DB7FFC"/>
    <w:rsid w:val="00DC0DF5"/>
    <w:rsid w:val="00DC4AB9"/>
    <w:rsid w:val="00DC5C20"/>
    <w:rsid w:val="00DC793D"/>
    <w:rsid w:val="00DD0422"/>
    <w:rsid w:val="00DD24B8"/>
    <w:rsid w:val="00DD3EF9"/>
    <w:rsid w:val="00DD7075"/>
    <w:rsid w:val="00DD7C86"/>
    <w:rsid w:val="00DE086C"/>
    <w:rsid w:val="00DE0A0E"/>
    <w:rsid w:val="00DE0D32"/>
    <w:rsid w:val="00DE1C33"/>
    <w:rsid w:val="00DE280A"/>
    <w:rsid w:val="00DE3853"/>
    <w:rsid w:val="00DF13B9"/>
    <w:rsid w:val="00DF210B"/>
    <w:rsid w:val="00DF26E3"/>
    <w:rsid w:val="00DF34EE"/>
    <w:rsid w:val="00DF53EC"/>
    <w:rsid w:val="00DF588F"/>
    <w:rsid w:val="00DF5DC8"/>
    <w:rsid w:val="00E01B0A"/>
    <w:rsid w:val="00E044C4"/>
    <w:rsid w:val="00E14A0B"/>
    <w:rsid w:val="00E15839"/>
    <w:rsid w:val="00E17E36"/>
    <w:rsid w:val="00E209E8"/>
    <w:rsid w:val="00E21864"/>
    <w:rsid w:val="00E21BBE"/>
    <w:rsid w:val="00E22F22"/>
    <w:rsid w:val="00E25200"/>
    <w:rsid w:val="00E25459"/>
    <w:rsid w:val="00E27742"/>
    <w:rsid w:val="00E34D49"/>
    <w:rsid w:val="00E34EA4"/>
    <w:rsid w:val="00E3625E"/>
    <w:rsid w:val="00E429FE"/>
    <w:rsid w:val="00E42F96"/>
    <w:rsid w:val="00E435C9"/>
    <w:rsid w:val="00E43C94"/>
    <w:rsid w:val="00E459BB"/>
    <w:rsid w:val="00E463CF"/>
    <w:rsid w:val="00E5025F"/>
    <w:rsid w:val="00E50E8B"/>
    <w:rsid w:val="00E50F0B"/>
    <w:rsid w:val="00E529B8"/>
    <w:rsid w:val="00E56165"/>
    <w:rsid w:val="00E61737"/>
    <w:rsid w:val="00E61F3E"/>
    <w:rsid w:val="00E641FB"/>
    <w:rsid w:val="00E66834"/>
    <w:rsid w:val="00E67A88"/>
    <w:rsid w:val="00E70DE8"/>
    <w:rsid w:val="00E72E43"/>
    <w:rsid w:val="00E73EAC"/>
    <w:rsid w:val="00E75B66"/>
    <w:rsid w:val="00E7655B"/>
    <w:rsid w:val="00E768C0"/>
    <w:rsid w:val="00E77AED"/>
    <w:rsid w:val="00E808DF"/>
    <w:rsid w:val="00E84967"/>
    <w:rsid w:val="00E92CFD"/>
    <w:rsid w:val="00E94AA8"/>
    <w:rsid w:val="00E96382"/>
    <w:rsid w:val="00E966BF"/>
    <w:rsid w:val="00E9783B"/>
    <w:rsid w:val="00EA2314"/>
    <w:rsid w:val="00EA37C0"/>
    <w:rsid w:val="00EA76CC"/>
    <w:rsid w:val="00EA79C9"/>
    <w:rsid w:val="00EB3E4B"/>
    <w:rsid w:val="00EB4FA1"/>
    <w:rsid w:val="00EB57C3"/>
    <w:rsid w:val="00EB6FB2"/>
    <w:rsid w:val="00EB7CFF"/>
    <w:rsid w:val="00EC0F2A"/>
    <w:rsid w:val="00EC143B"/>
    <w:rsid w:val="00EC150C"/>
    <w:rsid w:val="00EC2B5D"/>
    <w:rsid w:val="00EC3273"/>
    <w:rsid w:val="00EC4A41"/>
    <w:rsid w:val="00EC56CB"/>
    <w:rsid w:val="00EC5A76"/>
    <w:rsid w:val="00EC63F9"/>
    <w:rsid w:val="00EC7074"/>
    <w:rsid w:val="00ED279F"/>
    <w:rsid w:val="00ED3479"/>
    <w:rsid w:val="00ED3788"/>
    <w:rsid w:val="00ED3906"/>
    <w:rsid w:val="00EE0D6F"/>
    <w:rsid w:val="00EE1CF7"/>
    <w:rsid w:val="00EE317B"/>
    <w:rsid w:val="00EE393C"/>
    <w:rsid w:val="00EE4E69"/>
    <w:rsid w:val="00EE5965"/>
    <w:rsid w:val="00EE6AC8"/>
    <w:rsid w:val="00EE73BC"/>
    <w:rsid w:val="00EE7C2F"/>
    <w:rsid w:val="00EF02F2"/>
    <w:rsid w:val="00EF2527"/>
    <w:rsid w:val="00EF2E03"/>
    <w:rsid w:val="00EF4035"/>
    <w:rsid w:val="00EF6846"/>
    <w:rsid w:val="00F00A11"/>
    <w:rsid w:val="00F0297E"/>
    <w:rsid w:val="00F03737"/>
    <w:rsid w:val="00F03CF6"/>
    <w:rsid w:val="00F05A3D"/>
    <w:rsid w:val="00F06236"/>
    <w:rsid w:val="00F064DF"/>
    <w:rsid w:val="00F07E52"/>
    <w:rsid w:val="00F07E9B"/>
    <w:rsid w:val="00F10294"/>
    <w:rsid w:val="00F10613"/>
    <w:rsid w:val="00F114D9"/>
    <w:rsid w:val="00F11A51"/>
    <w:rsid w:val="00F11BFA"/>
    <w:rsid w:val="00F126C5"/>
    <w:rsid w:val="00F14885"/>
    <w:rsid w:val="00F15569"/>
    <w:rsid w:val="00F1682A"/>
    <w:rsid w:val="00F17F17"/>
    <w:rsid w:val="00F20C47"/>
    <w:rsid w:val="00F22A59"/>
    <w:rsid w:val="00F23E76"/>
    <w:rsid w:val="00F25DC8"/>
    <w:rsid w:val="00F26179"/>
    <w:rsid w:val="00F262A0"/>
    <w:rsid w:val="00F26E99"/>
    <w:rsid w:val="00F33B65"/>
    <w:rsid w:val="00F3431D"/>
    <w:rsid w:val="00F34929"/>
    <w:rsid w:val="00F3501B"/>
    <w:rsid w:val="00F35A43"/>
    <w:rsid w:val="00F40851"/>
    <w:rsid w:val="00F423D5"/>
    <w:rsid w:val="00F42C89"/>
    <w:rsid w:val="00F43700"/>
    <w:rsid w:val="00F43861"/>
    <w:rsid w:val="00F44050"/>
    <w:rsid w:val="00F44810"/>
    <w:rsid w:val="00F453CE"/>
    <w:rsid w:val="00F47187"/>
    <w:rsid w:val="00F53A4E"/>
    <w:rsid w:val="00F55010"/>
    <w:rsid w:val="00F56474"/>
    <w:rsid w:val="00F56F94"/>
    <w:rsid w:val="00F61D41"/>
    <w:rsid w:val="00F61EC7"/>
    <w:rsid w:val="00F6234B"/>
    <w:rsid w:val="00F649B9"/>
    <w:rsid w:val="00F651C3"/>
    <w:rsid w:val="00F6694F"/>
    <w:rsid w:val="00F720C8"/>
    <w:rsid w:val="00F730AE"/>
    <w:rsid w:val="00F74152"/>
    <w:rsid w:val="00F7418C"/>
    <w:rsid w:val="00F7558F"/>
    <w:rsid w:val="00F758E9"/>
    <w:rsid w:val="00F764B1"/>
    <w:rsid w:val="00F80BA1"/>
    <w:rsid w:val="00F80E52"/>
    <w:rsid w:val="00F816D5"/>
    <w:rsid w:val="00F82239"/>
    <w:rsid w:val="00F82EF5"/>
    <w:rsid w:val="00F8335B"/>
    <w:rsid w:val="00F84A6C"/>
    <w:rsid w:val="00F8516B"/>
    <w:rsid w:val="00F8716C"/>
    <w:rsid w:val="00F91F5E"/>
    <w:rsid w:val="00F9370A"/>
    <w:rsid w:val="00F94196"/>
    <w:rsid w:val="00F961CC"/>
    <w:rsid w:val="00F96611"/>
    <w:rsid w:val="00F96943"/>
    <w:rsid w:val="00F973CA"/>
    <w:rsid w:val="00FA03E6"/>
    <w:rsid w:val="00FA0B41"/>
    <w:rsid w:val="00FA239C"/>
    <w:rsid w:val="00FA38BF"/>
    <w:rsid w:val="00FA520A"/>
    <w:rsid w:val="00FA57EC"/>
    <w:rsid w:val="00FA63A1"/>
    <w:rsid w:val="00FB24AB"/>
    <w:rsid w:val="00FB2581"/>
    <w:rsid w:val="00FB2EAF"/>
    <w:rsid w:val="00FB3691"/>
    <w:rsid w:val="00FB3C0D"/>
    <w:rsid w:val="00FB4B20"/>
    <w:rsid w:val="00FB6CD5"/>
    <w:rsid w:val="00FC02AD"/>
    <w:rsid w:val="00FC1297"/>
    <w:rsid w:val="00FC20B0"/>
    <w:rsid w:val="00FC2A40"/>
    <w:rsid w:val="00FC2ADD"/>
    <w:rsid w:val="00FC2B75"/>
    <w:rsid w:val="00FC3627"/>
    <w:rsid w:val="00FC414B"/>
    <w:rsid w:val="00FD0D97"/>
    <w:rsid w:val="00FD16CC"/>
    <w:rsid w:val="00FD1D1B"/>
    <w:rsid w:val="00FD2B22"/>
    <w:rsid w:val="00FD3AD2"/>
    <w:rsid w:val="00FD7ACF"/>
    <w:rsid w:val="00FE0135"/>
    <w:rsid w:val="00FE0DFB"/>
    <w:rsid w:val="00FE2AFA"/>
    <w:rsid w:val="00FE2E76"/>
    <w:rsid w:val="00FE5AEF"/>
    <w:rsid w:val="00FF0344"/>
    <w:rsid w:val="00FF1FA8"/>
    <w:rsid w:val="00FF4741"/>
    <w:rsid w:val="00FF68FD"/>
    <w:rsid w:val="00FF6F8A"/>
    <w:rsid w:val="00FF74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323E835-995B-4710-A091-EF3CDB8A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45C57"/>
    <w:pPr>
      <w:spacing w:after="0" w:line="240" w:lineRule="auto"/>
    </w:pPr>
    <w:rPr>
      <w:rFonts w:ascii="Times New Roman" w:eastAsia="Times New Roman" w:hAnsi="Times New Roman" w:cs="Times New Roman"/>
      <w:sz w:val="24"/>
      <w:szCs w:val="24"/>
      <w:lang w:eastAsia="ru-RU"/>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rsid w:val="00245C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 Знак Знак1"/>
    <w:basedOn w:val="Normaali"/>
    <w:rsid w:val="00245C57"/>
    <w:pPr>
      <w:spacing w:after="160" w:line="240" w:lineRule="exact"/>
    </w:pPr>
    <w:rPr>
      <w:rFonts w:ascii="Verdana" w:hAnsi="Verdana" w:cs="Verdana"/>
      <w:sz w:val="20"/>
      <w:szCs w:val="20"/>
      <w:lang w:val="en-US" w:eastAsia="en-US"/>
    </w:rPr>
  </w:style>
  <w:style w:type="paragraph" w:styleId="Seliteteksti">
    <w:name w:val="Balloon Text"/>
    <w:basedOn w:val="Normaali"/>
    <w:link w:val="SelitetekstiChar"/>
    <w:uiPriority w:val="99"/>
    <w:semiHidden/>
    <w:unhideWhenUsed/>
    <w:rsid w:val="0024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245C57"/>
    <w:rPr>
      <w:rFonts w:ascii="Tahoma" w:eastAsia="Times New Roman" w:hAnsi="Tahoma" w:cs="Tahoma"/>
      <w:sz w:val="16"/>
      <w:szCs w:val="16"/>
      <w:lang w:eastAsia="ru-RU"/>
    </w:rPr>
  </w:style>
  <w:style w:type="paragraph" w:customStyle="1" w:styleId="10">
    <w:name w:val="Знак1"/>
    <w:basedOn w:val="Normaali"/>
    <w:rsid w:val="004831F8"/>
    <w:pPr>
      <w:spacing w:after="160" w:line="240" w:lineRule="exact"/>
    </w:pPr>
    <w:rPr>
      <w:rFonts w:ascii="Verdana" w:hAnsi="Verdana" w:cs="Verdana"/>
      <w:sz w:val="20"/>
      <w:szCs w:val="20"/>
      <w:lang w:val="en-US" w:eastAsia="en-US"/>
    </w:rPr>
  </w:style>
  <w:style w:type="paragraph" w:styleId="Luettelokappale">
    <w:name w:val="List Paragraph"/>
    <w:basedOn w:val="Normaali"/>
    <w:uiPriority w:val="34"/>
    <w:qFormat/>
    <w:rsid w:val="00927497"/>
    <w:pPr>
      <w:ind w:left="720"/>
      <w:contextualSpacing/>
    </w:pPr>
  </w:style>
  <w:style w:type="paragraph" w:styleId="NormaaliWWW">
    <w:name w:val="Normal (Web)"/>
    <w:basedOn w:val="Normaali"/>
    <w:uiPriority w:val="99"/>
    <w:semiHidden/>
    <w:unhideWhenUsed/>
    <w:rsid w:val="000B2F65"/>
    <w:pPr>
      <w:spacing w:before="100" w:beforeAutospacing="1" w:after="100" w:afterAutospacing="1"/>
    </w:pPr>
  </w:style>
  <w:style w:type="character" w:customStyle="1" w:styleId="apple-converted-space">
    <w:name w:val="apple-converted-space"/>
    <w:basedOn w:val="Kappaleenoletusfontti"/>
    <w:rsid w:val="000B2F65"/>
  </w:style>
  <w:style w:type="character" w:styleId="Korostus">
    <w:name w:val="Emphasis"/>
    <w:basedOn w:val="Kappaleenoletusfontti"/>
    <w:uiPriority w:val="20"/>
    <w:qFormat/>
    <w:rsid w:val="00DB3B47"/>
    <w:rPr>
      <w:i/>
      <w:iCs/>
    </w:rPr>
  </w:style>
  <w:style w:type="character" w:styleId="Paikkamerkkiteksti">
    <w:name w:val="Placeholder Text"/>
    <w:basedOn w:val="Kappaleenoletusfontti"/>
    <w:uiPriority w:val="99"/>
    <w:semiHidden/>
    <w:rsid w:val="00D42D8D"/>
    <w:rPr>
      <w:color w:val="808080"/>
    </w:rPr>
  </w:style>
  <w:style w:type="paragraph" w:customStyle="1" w:styleId="11">
    <w:name w:val="Знак Знак Знак1"/>
    <w:basedOn w:val="Normaali"/>
    <w:rsid w:val="00160FAA"/>
    <w:pPr>
      <w:spacing w:after="160" w:line="240" w:lineRule="exact"/>
    </w:pPr>
    <w:rPr>
      <w:rFonts w:ascii="Verdana" w:hAnsi="Verdana" w:cs="Verdana"/>
      <w:sz w:val="20"/>
      <w:szCs w:val="20"/>
      <w:lang w:val="en-US" w:eastAsia="en-US"/>
    </w:rPr>
  </w:style>
  <w:style w:type="character" w:styleId="Hyperlinkki">
    <w:name w:val="Hyperlink"/>
    <w:basedOn w:val="Kappaleenoletusfontti"/>
    <w:uiPriority w:val="99"/>
    <w:semiHidden/>
    <w:unhideWhenUsed/>
    <w:rsid w:val="00345CB8"/>
    <w:rPr>
      <w:color w:val="0000FF"/>
      <w:u w:val="single"/>
    </w:rPr>
  </w:style>
  <w:style w:type="paragraph" w:customStyle="1" w:styleId="Leiptekstiteksti">
    <w:name w:val="Leipäteksti (teksti)"/>
    <w:basedOn w:val="Normaali"/>
    <w:uiPriority w:val="99"/>
    <w:rsid w:val="000E220C"/>
    <w:pPr>
      <w:autoSpaceDE w:val="0"/>
      <w:autoSpaceDN w:val="0"/>
      <w:adjustRightInd w:val="0"/>
      <w:spacing w:after="113" w:line="200" w:lineRule="atLeast"/>
      <w:jc w:val="both"/>
      <w:textAlignment w:val="center"/>
    </w:pPr>
    <w:rPr>
      <w:rFonts w:ascii="Arial" w:eastAsia="Calibri" w:hAnsi="Arial" w:cs="Arial"/>
      <w:color w:val="000000"/>
      <w:sz w:val="16"/>
      <w:szCs w:val="16"/>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098715">
      <w:bodyDiv w:val="1"/>
      <w:marLeft w:val="0"/>
      <w:marRight w:val="0"/>
      <w:marTop w:val="0"/>
      <w:marBottom w:val="0"/>
      <w:divBdr>
        <w:top w:val="none" w:sz="0" w:space="0" w:color="auto"/>
        <w:left w:val="none" w:sz="0" w:space="0" w:color="auto"/>
        <w:bottom w:val="none" w:sz="0" w:space="0" w:color="auto"/>
        <w:right w:val="none" w:sz="0" w:space="0" w:color="auto"/>
      </w:divBdr>
    </w:div>
    <w:div w:id="1391541204">
      <w:bodyDiv w:val="1"/>
      <w:marLeft w:val="0"/>
      <w:marRight w:val="0"/>
      <w:marTop w:val="0"/>
      <w:marBottom w:val="0"/>
      <w:divBdr>
        <w:top w:val="none" w:sz="0" w:space="0" w:color="auto"/>
        <w:left w:val="none" w:sz="0" w:space="0" w:color="auto"/>
        <w:bottom w:val="none" w:sz="0" w:space="0" w:color="auto"/>
        <w:right w:val="none" w:sz="0" w:space="0" w:color="auto"/>
      </w:divBdr>
    </w:div>
    <w:div w:id="1425414772">
      <w:bodyDiv w:val="1"/>
      <w:marLeft w:val="0"/>
      <w:marRight w:val="0"/>
      <w:marTop w:val="0"/>
      <w:marBottom w:val="0"/>
      <w:divBdr>
        <w:top w:val="none" w:sz="0" w:space="0" w:color="auto"/>
        <w:left w:val="none" w:sz="0" w:space="0" w:color="auto"/>
        <w:bottom w:val="none" w:sz="0" w:space="0" w:color="auto"/>
        <w:right w:val="none" w:sz="0" w:space="0" w:color="auto"/>
      </w:divBdr>
    </w:div>
    <w:div w:id="1493839318">
      <w:bodyDiv w:val="1"/>
      <w:marLeft w:val="0"/>
      <w:marRight w:val="0"/>
      <w:marTop w:val="0"/>
      <w:marBottom w:val="0"/>
      <w:divBdr>
        <w:top w:val="none" w:sz="0" w:space="0" w:color="auto"/>
        <w:left w:val="none" w:sz="0" w:space="0" w:color="auto"/>
        <w:bottom w:val="none" w:sz="0" w:space="0" w:color="auto"/>
        <w:right w:val="none" w:sz="0" w:space="0" w:color="auto"/>
      </w:divBdr>
    </w:div>
    <w:div w:id="205842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0A467-78AF-45A0-AF34-71647D66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3083</Words>
  <Characters>24978</Characters>
  <Application>Microsoft Office Word</Application>
  <DocSecurity>0</DocSecurity>
  <Lines>208</Lines>
  <Paragraphs>56</Paragraphs>
  <ScaleCrop>false</ScaleCrop>
  <HeadingPairs>
    <vt:vector size="4" baseType="variant">
      <vt:variant>
        <vt:lpstr>Otsikko</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28005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Денисов Дмитрий</dc:creator>
  <cp:lastModifiedBy>Elli Jelkänen</cp:lastModifiedBy>
  <cp:revision>3</cp:revision>
  <dcterms:created xsi:type="dcterms:W3CDTF">2015-05-20T10:08:00Z</dcterms:created>
  <dcterms:modified xsi:type="dcterms:W3CDTF">2015-05-20T10:11:00Z</dcterms:modified>
</cp:coreProperties>
</file>